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0099"/>
      </w:tblGrid>
      <w:tr w:rsidR="00E12977" w:rsidRPr="00E12977" w:rsidTr="00E12977">
        <w:trPr>
          <w:tblCellSpacing w:w="15" w:type="dxa"/>
        </w:trPr>
        <w:tc>
          <w:tcPr>
            <w:tcW w:w="0" w:type="auto"/>
            <w:shd w:val="clear" w:color="auto" w:fill="A41E1C"/>
            <w:vAlign w:val="center"/>
            <w:hideMark/>
          </w:tcPr>
          <w:p w:rsidR="00E12977" w:rsidRPr="00E12977" w:rsidRDefault="00E12977" w:rsidP="00E12977">
            <w:pPr>
              <w:spacing w:after="0" w:line="384" w:lineRule="auto"/>
              <w:ind w:right="975"/>
              <w:jc w:val="center"/>
              <w:outlineLvl w:val="5"/>
              <w:rPr>
                <w:rFonts w:ascii="Arial" w:eastAsia="Times New Roman" w:hAnsi="Arial" w:cs="Arial"/>
                <w:b/>
                <w:bCs/>
                <w:color w:val="FFE8BF"/>
                <w:sz w:val="36"/>
                <w:szCs w:val="36"/>
              </w:rPr>
            </w:pPr>
            <w:r w:rsidRPr="00E12977">
              <w:rPr>
                <w:rFonts w:ascii="Arial" w:eastAsia="Times New Roman" w:hAnsi="Arial" w:cs="Arial"/>
                <w:b/>
                <w:bCs/>
                <w:color w:val="FFE8BF"/>
                <w:sz w:val="36"/>
                <w:szCs w:val="36"/>
              </w:rPr>
              <w:t xml:space="preserve">PRAVILNIK </w:t>
            </w:r>
          </w:p>
          <w:p w:rsidR="00E12977" w:rsidRPr="00E12977" w:rsidRDefault="00E12977" w:rsidP="00E12977">
            <w:pPr>
              <w:spacing w:after="0" w:line="240" w:lineRule="auto"/>
              <w:ind w:right="975"/>
              <w:jc w:val="center"/>
              <w:outlineLvl w:val="5"/>
              <w:rPr>
                <w:rFonts w:ascii="Arial" w:eastAsia="Times New Roman" w:hAnsi="Arial" w:cs="Arial"/>
                <w:b/>
                <w:bCs/>
                <w:color w:val="FFFFFF"/>
                <w:sz w:val="34"/>
                <w:szCs w:val="34"/>
              </w:rPr>
            </w:pPr>
            <w:r w:rsidRPr="00E12977">
              <w:rPr>
                <w:rFonts w:ascii="Arial" w:eastAsia="Times New Roman" w:hAnsi="Arial" w:cs="Arial"/>
                <w:b/>
                <w:bCs/>
                <w:color w:val="FFFFFF"/>
                <w:sz w:val="34"/>
                <w:szCs w:val="34"/>
              </w:rPr>
              <w:t>O POSTUPANJU USTANOVE U SLUČAJU SUMNJE ILI UTVRĐENOG DISKRIMINATORNOG PONAŠANJA I VREĐANJA UGLEDA, ČASTI ILI DOSTOJANSTVA LIČNOSTI</w:t>
            </w:r>
          </w:p>
          <w:p w:rsidR="00E12977" w:rsidRPr="00E12977" w:rsidRDefault="00E12977" w:rsidP="00E12977">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E12977">
              <w:rPr>
                <w:rFonts w:ascii="Arial" w:eastAsia="Times New Roman" w:hAnsi="Arial" w:cs="Arial"/>
                <w:i/>
                <w:iCs/>
                <w:color w:val="FFE8BF"/>
                <w:sz w:val="26"/>
                <w:szCs w:val="26"/>
              </w:rPr>
              <w:t>("Sl. glasnik RS", br. 65/2018)</w:t>
            </w:r>
          </w:p>
        </w:tc>
      </w:tr>
    </w:tbl>
    <w:p w:rsidR="00E12977" w:rsidRPr="00E12977" w:rsidRDefault="00E12977" w:rsidP="00E12977">
      <w:pPr>
        <w:spacing w:before="240" w:after="120" w:line="240" w:lineRule="auto"/>
        <w:jc w:val="center"/>
        <w:rPr>
          <w:rFonts w:ascii="Arial" w:eastAsia="Times New Roman" w:hAnsi="Arial" w:cs="Arial"/>
          <w:b/>
          <w:bCs/>
          <w:sz w:val="24"/>
          <w:szCs w:val="24"/>
        </w:rPr>
      </w:pPr>
      <w:bookmarkStart w:id="0" w:name="clan_1"/>
      <w:bookmarkEnd w:id="0"/>
      <w:r w:rsidRPr="00E12977">
        <w:rPr>
          <w:rFonts w:ascii="Arial" w:eastAsia="Times New Roman" w:hAnsi="Arial" w:cs="Arial"/>
          <w:b/>
          <w:bCs/>
          <w:sz w:val="24"/>
          <w:szCs w:val="24"/>
        </w:rPr>
        <w:t xml:space="preserve">Član 1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Ovim pravilnikom propisuje se postupanje ustanove kada se posumnja </w:t>
      </w:r>
      <w:proofErr w:type="gramStart"/>
      <w:r w:rsidRPr="00E12977">
        <w:rPr>
          <w:rFonts w:ascii="Arial" w:eastAsia="Times New Roman" w:hAnsi="Arial" w:cs="Arial"/>
        </w:rPr>
        <w:t>ili</w:t>
      </w:r>
      <w:proofErr w:type="gramEnd"/>
      <w:r w:rsidRPr="00E12977">
        <w:rPr>
          <w:rFonts w:ascii="Arial" w:eastAsia="Times New Roman" w:hAnsi="Arial" w:cs="Arial"/>
        </w:rPr>
        <w:t xml:space="preserve"> utvrdi diskriminatorno ponašanje, načini sprovođenja preventivnih i interventnih aktivnosti, obaveze i odgovornosti deteta, učenika, odraslog (u daljem tekstu: učesnik u obrazovanju), roditelja, odnosno drugog zakonskog zastupnika, zaposlenog, trećeg lica u ustanovi, organa i tela ustanove i druga pitanja od značaja za zaštitu od diskriminacije.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Ovim pravilnikom propisuje se i postupanje ustanove kada se posumnja </w:t>
      </w:r>
      <w:proofErr w:type="gramStart"/>
      <w:r w:rsidRPr="00E12977">
        <w:rPr>
          <w:rFonts w:ascii="Arial" w:eastAsia="Times New Roman" w:hAnsi="Arial" w:cs="Arial"/>
        </w:rPr>
        <w:t>ili</w:t>
      </w:r>
      <w:proofErr w:type="gramEnd"/>
      <w:r w:rsidRPr="00E12977">
        <w:rPr>
          <w:rFonts w:ascii="Arial" w:eastAsia="Times New Roman" w:hAnsi="Arial" w:cs="Arial"/>
        </w:rPr>
        <w:t xml:space="preserve"> utvrdi vređanje ugleda, časti ili dostojanstva ličnosti u ustanovi, načini sprovođenja preventivnih i interventnih aktivnosti, uslovi i načini za procenu rizika, načini zaštite i druga pitanja od značaja za zaštitu.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Termini izraženi u ovom pravilniku u gramatičkom muškom rodu, podrazumevaju prirodni muški i ženski rod lica </w:t>
      </w:r>
      <w:proofErr w:type="gramStart"/>
      <w:r w:rsidRPr="00E12977">
        <w:rPr>
          <w:rFonts w:ascii="Arial" w:eastAsia="Times New Roman" w:hAnsi="Arial" w:cs="Arial"/>
        </w:rPr>
        <w:t>na</w:t>
      </w:r>
      <w:proofErr w:type="gramEnd"/>
      <w:r w:rsidRPr="00E12977">
        <w:rPr>
          <w:rFonts w:ascii="Arial" w:eastAsia="Times New Roman" w:hAnsi="Arial" w:cs="Arial"/>
        </w:rPr>
        <w:t xml:space="preserve"> koje se odnose. </w:t>
      </w:r>
    </w:p>
    <w:p w:rsidR="00E12977" w:rsidRPr="00E12977" w:rsidRDefault="00E12977" w:rsidP="00E12977">
      <w:pPr>
        <w:spacing w:before="240" w:after="120" w:line="240" w:lineRule="auto"/>
        <w:jc w:val="center"/>
        <w:rPr>
          <w:rFonts w:ascii="Arial" w:eastAsia="Times New Roman" w:hAnsi="Arial" w:cs="Arial"/>
          <w:b/>
          <w:bCs/>
          <w:sz w:val="24"/>
          <w:szCs w:val="24"/>
        </w:rPr>
      </w:pPr>
      <w:bookmarkStart w:id="1" w:name="clan_2"/>
      <w:bookmarkEnd w:id="1"/>
      <w:r w:rsidRPr="00E12977">
        <w:rPr>
          <w:rFonts w:ascii="Arial" w:eastAsia="Times New Roman" w:hAnsi="Arial" w:cs="Arial"/>
          <w:b/>
          <w:bCs/>
          <w:sz w:val="24"/>
          <w:szCs w:val="24"/>
        </w:rPr>
        <w:t xml:space="preserve">Član 2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Postupanje ustanove, način sprovođenja preventivnih i interventnih aktivnosti, prava, obaveza i odgovornosti i druga pitanja iz člana 1.</w:t>
      </w:r>
      <w:proofErr w:type="gramEnd"/>
      <w:r w:rsidRPr="00E12977">
        <w:rPr>
          <w:rFonts w:ascii="Arial" w:eastAsia="Times New Roman" w:hAnsi="Arial" w:cs="Arial"/>
        </w:rPr>
        <w:t xml:space="preserve"> </w:t>
      </w:r>
      <w:proofErr w:type="gramStart"/>
      <w:r w:rsidRPr="00E12977">
        <w:rPr>
          <w:rFonts w:ascii="Arial" w:eastAsia="Times New Roman" w:hAnsi="Arial" w:cs="Arial"/>
        </w:rPr>
        <w:t>ovog</w:t>
      </w:r>
      <w:proofErr w:type="gramEnd"/>
      <w:r w:rsidRPr="00E12977">
        <w:rPr>
          <w:rFonts w:ascii="Arial" w:eastAsia="Times New Roman" w:hAnsi="Arial" w:cs="Arial"/>
        </w:rPr>
        <w:t xml:space="preserve"> pravilnika utvrđena su u Prilogu - "Preventivne aktivnosti i aktivnosti i mere koje pokreće ustanova u slučaju sumnje ili utvrđenog diskriminatornog ponašanja i vređanja ugleda, časti ili dostojanstva ličnosti", koji je odštampan uz ovaj pravilnik i čine njegov sastavni deo. </w:t>
      </w:r>
    </w:p>
    <w:p w:rsidR="00E12977" w:rsidRPr="00E12977" w:rsidRDefault="00E12977" w:rsidP="00E12977">
      <w:pPr>
        <w:spacing w:before="240" w:after="120" w:line="240" w:lineRule="auto"/>
        <w:jc w:val="center"/>
        <w:rPr>
          <w:rFonts w:ascii="Arial" w:eastAsia="Times New Roman" w:hAnsi="Arial" w:cs="Arial"/>
          <w:b/>
          <w:bCs/>
          <w:sz w:val="24"/>
          <w:szCs w:val="24"/>
        </w:rPr>
      </w:pPr>
      <w:bookmarkStart w:id="2" w:name="clan_3"/>
      <w:bookmarkEnd w:id="2"/>
      <w:r w:rsidRPr="00E12977">
        <w:rPr>
          <w:rFonts w:ascii="Arial" w:eastAsia="Times New Roman" w:hAnsi="Arial" w:cs="Arial"/>
          <w:b/>
          <w:bCs/>
          <w:sz w:val="24"/>
          <w:szCs w:val="24"/>
        </w:rPr>
        <w:t xml:space="preserve">Član 3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Ovaj pravilnik stupa </w:t>
      </w:r>
      <w:proofErr w:type="gramStart"/>
      <w:r w:rsidRPr="00E12977">
        <w:rPr>
          <w:rFonts w:ascii="Arial" w:eastAsia="Times New Roman" w:hAnsi="Arial" w:cs="Arial"/>
        </w:rPr>
        <w:t>na</w:t>
      </w:r>
      <w:proofErr w:type="gramEnd"/>
      <w:r w:rsidRPr="00E12977">
        <w:rPr>
          <w:rFonts w:ascii="Arial" w:eastAsia="Times New Roman" w:hAnsi="Arial" w:cs="Arial"/>
        </w:rPr>
        <w:t xml:space="preserve"> snagu osmog dana od dana objavljivanja u "Službenom glasniku Republike Srbije", a primenjuje se od školske 2018/2019. </w:t>
      </w:r>
      <w:proofErr w:type="gramStart"/>
      <w:r w:rsidRPr="00E12977">
        <w:rPr>
          <w:rFonts w:ascii="Arial" w:eastAsia="Times New Roman" w:hAnsi="Arial" w:cs="Arial"/>
        </w:rPr>
        <w:t>godine</w:t>
      </w:r>
      <w:proofErr w:type="gramEnd"/>
      <w:r w:rsidRPr="00E12977">
        <w:rPr>
          <w:rFonts w:ascii="Arial" w:eastAsia="Times New Roman" w:hAnsi="Arial" w:cs="Arial"/>
        </w:rPr>
        <w:t xml:space="preserve">. </w:t>
      </w:r>
    </w:p>
    <w:p w:rsidR="00E12977" w:rsidRPr="00E12977" w:rsidRDefault="00E12977" w:rsidP="00E12977">
      <w:pPr>
        <w:spacing w:after="0" w:line="240" w:lineRule="auto"/>
        <w:rPr>
          <w:rFonts w:ascii="Arial" w:eastAsia="Times New Roman" w:hAnsi="Arial" w:cs="Arial"/>
          <w:sz w:val="26"/>
          <w:szCs w:val="26"/>
        </w:rPr>
      </w:pPr>
      <w:r w:rsidRPr="00E12977">
        <w:rPr>
          <w:rFonts w:ascii="Arial" w:eastAsia="Times New Roman" w:hAnsi="Arial" w:cs="Arial"/>
          <w:sz w:val="26"/>
          <w:szCs w:val="26"/>
        </w:rPr>
        <w:t xml:space="preserve">  </w:t>
      </w:r>
    </w:p>
    <w:p w:rsidR="00E12977" w:rsidRPr="00E12977" w:rsidRDefault="00E12977" w:rsidP="00E12977">
      <w:pPr>
        <w:spacing w:after="0" w:line="240" w:lineRule="auto"/>
        <w:jc w:val="center"/>
        <w:rPr>
          <w:rFonts w:ascii="Arial" w:eastAsia="Times New Roman" w:hAnsi="Arial" w:cs="Arial"/>
          <w:b/>
          <w:bCs/>
          <w:sz w:val="31"/>
          <w:szCs w:val="31"/>
        </w:rPr>
      </w:pPr>
      <w:bookmarkStart w:id="3" w:name="str_1"/>
      <w:bookmarkEnd w:id="3"/>
      <w:r w:rsidRPr="00E12977">
        <w:rPr>
          <w:rFonts w:ascii="Arial" w:eastAsia="Times New Roman" w:hAnsi="Arial" w:cs="Arial"/>
          <w:b/>
          <w:bCs/>
          <w:sz w:val="31"/>
          <w:szCs w:val="31"/>
        </w:rPr>
        <w:t xml:space="preserve">Prilog </w:t>
      </w:r>
    </w:p>
    <w:p w:rsidR="00E12977" w:rsidRPr="00E12977" w:rsidRDefault="00E12977" w:rsidP="00E12977">
      <w:pPr>
        <w:spacing w:after="0" w:line="240" w:lineRule="auto"/>
        <w:rPr>
          <w:rFonts w:ascii="Arial" w:eastAsia="Times New Roman" w:hAnsi="Arial" w:cs="Arial"/>
          <w:sz w:val="26"/>
          <w:szCs w:val="26"/>
        </w:rPr>
      </w:pPr>
      <w:r w:rsidRPr="00E12977">
        <w:rPr>
          <w:rFonts w:ascii="Arial" w:eastAsia="Times New Roman" w:hAnsi="Arial" w:cs="Arial"/>
          <w:sz w:val="26"/>
          <w:szCs w:val="26"/>
        </w:rPr>
        <w:t xml:space="preserve">  </w:t>
      </w:r>
    </w:p>
    <w:p w:rsidR="00E12977" w:rsidRPr="00E12977" w:rsidRDefault="00E12977" w:rsidP="00E12977">
      <w:pPr>
        <w:spacing w:after="0" w:line="240" w:lineRule="auto"/>
        <w:jc w:val="center"/>
        <w:rPr>
          <w:rFonts w:ascii="Arial" w:eastAsia="Times New Roman" w:hAnsi="Arial" w:cs="Arial"/>
          <w:b/>
          <w:bCs/>
          <w:sz w:val="31"/>
          <w:szCs w:val="31"/>
        </w:rPr>
      </w:pPr>
      <w:bookmarkStart w:id="4" w:name="str_2"/>
      <w:bookmarkEnd w:id="4"/>
      <w:r w:rsidRPr="00E12977">
        <w:rPr>
          <w:rFonts w:ascii="Arial" w:eastAsia="Times New Roman" w:hAnsi="Arial" w:cs="Arial"/>
          <w:b/>
          <w:bCs/>
          <w:sz w:val="31"/>
          <w:szCs w:val="31"/>
        </w:rPr>
        <w:t xml:space="preserve">PREVENTIVNE AKTIVNOSTI I AKTIVNOSTI I MERE KOJE POKREĆE USTANOVA U SLUČAJU SUMNJE ILI UTVRĐENOG DISKRIMINATORNOG PONAŠANJA I VREĐANJA UGLEDA, ČASTI ILI DOSTOJANSTVA LIČNOSTI </w:t>
      </w:r>
    </w:p>
    <w:p w:rsidR="00E12977" w:rsidRPr="00E12977" w:rsidRDefault="00E12977" w:rsidP="00E12977">
      <w:pPr>
        <w:spacing w:after="0" w:line="240" w:lineRule="auto"/>
        <w:rPr>
          <w:rFonts w:ascii="Arial" w:eastAsia="Times New Roman" w:hAnsi="Arial" w:cs="Arial"/>
          <w:sz w:val="26"/>
          <w:szCs w:val="26"/>
        </w:rPr>
      </w:pPr>
      <w:r w:rsidRPr="00E12977">
        <w:rPr>
          <w:rFonts w:ascii="Arial" w:eastAsia="Times New Roman" w:hAnsi="Arial" w:cs="Arial"/>
          <w:sz w:val="26"/>
          <w:szCs w:val="26"/>
        </w:rPr>
        <w:t xml:space="preserve">  </w:t>
      </w:r>
    </w:p>
    <w:p w:rsidR="00E12977" w:rsidRPr="00E12977" w:rsidRDefault="00E12977" w:rsidP="00E12977">
      <w:pPr>
        <w:spacing w:after="0" w:line="240" w:lineRule="auto"/>
        <w:jc w:val="center"/>
        <w:rPr>
          <w:rFonts w:ascii="Arial" w:eastAsia="Times New Roman" w:hAnsi="Arial" w:cs="Arial"/>
          <w:sz w:val="31"/>
          <w:szCs w:val="31"/>
        </w:rPr>
      </w:pPr>
      <w:bookmarkStart w:id="5" w:name="str_3"/>
      <w:bookmarkEnd w:id="5"/>
      <w:r w:rsidRPr="00E12977">
        <w:rPr>
          <w:rFonts w:ascii="Arial" w:eastAsia="Times New Roman" w:hAnsi="Arial" w:cs="Arial"/>
          <w:sz w:val="31"/>
          <w:szCs w:val="31"/>
        </w:rPr>
        <w:t xml:space="preserve">UVODNI DEO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lastRenderedPageBreak/>
        <w:t>Članom 21.</w:t>
      </w:r>
      <w:proofErr w:type="gramEnd"/>
      <w:r w:rsidRPr="00E12977">
        <w:rPr>
          <w:rFonts w:ascii="Arial" w:eastAsia="Times New Roman" w:hAnsi="Arial" w:cs="Arial"/>
        </w:rPr>
        <w:t xml:space="preserve"> </w:t>
      </w:r>
      <w:proofErr w:type="gramStart"/>
      <w:r w:rsidRPr="00E12977">
        <w:rPr>
          <w:rFonts w:ascii="Arial" w:eastAsia="Times New Roman" w:hAnsi="Arial" w:cs="Arial"/>
        </w:rPr>
        <w:t>stav</w:t>
      </w:r>
      <w:proofErr w:type="gramEnd"/>
      <w:r w:rsidRPr="00E12977">
        <w:rPr>
          <w:rFonts w:ascii="Arial" w:eastAsia="Times New Roman" w:hAnsi="Arial" w:cs="Arial"/>
        </w:rPr>
        <w:t xml:space="preserve"> 3. Ustava Republike Srbije zabranjena je svaka diskriminacija, neposredna ili posredna, po bilo kom osnovu, a naročito po osnovu rase, pola, nacionalne pripadnosti, društvenog porekla, rođenja, veroispovesti, političkog ili drugog uverenja, imovnog stanja, kulture, jezika, starosti i psihičkog ili fizičkog invaliditeta, a članom 22. </w:t>
      </w:r>
      <w:proofErr w:type="gramStart"/>
      <w:r w:rsidRPr="00E12977">
        <w:rPr>
          <w:rFonts w:ascii="Arial" w:eastAsia="Times New Roman" w:hAnsi="Arial" w:cs="Arial"/>
        </w:rPr>
        <w:t>stav</w:t>
      </w:r>
      <w:proofErr w:type="gramEnd"/>
      <w:r w:rsidRPr="00E12977">
        <w:rPr>
          <w:rFonts w:ascii="Arial" w:eastAsia="Times New Roman" w:hAnsi="Arial" w:cs="Arial"/>
        </w:rPr>
        <w:t xml:space="preserve"> 1. </w:t>
      </w:r>
      <w:proofErr w:type="gramStart"/>
      <w:r w:rsidRPr="00E12977">
        <w:rPr>
          <w:rFonts w:ascii="Arial" w:eastAsia="Times New Roman" w:hAnsi="Arial" w:cs="Arial"/>
        </w:rPr>
        <w:t>da</w:t>
      </w:r>
      <w:proofErr w:type="gramEnd"/>
      <w:r w:rsidRPr="00E12977">
        <w:rPr>
          <w:rFonts w:ascii="Arial" w:eastAsia="Times New Roman" w:hAnsi="Arial" w:cs="Arial"/>
        </w:rPr>
        <w:t xml:space="preserve"> svako ima pravo na sudsku zaštitu ako mu je povređeno ili uskraćeno neko ljudsko ili manjinsko pravo zajemčeno Ustavom, kao i pravo na uklanjanje posledica koje su povredom nastale.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Članom 23.</w:t>
      </w:r>
      <w:proofErr w:type="gramEnd"/>
      <w:r w:rsidRPr="00E12977">
        <w:rPr>
          <w:rFonts w:ascii="Arial" w:eastAsia="Times New Roman" w:hAnsi="Arial" w:cs="Arial"/>
        </w:rPr>
        <w:t xml:space="preserve"> </w:t>
      </w:r>
      <w:proofErr w:type="gramStart"/>
      <w:r w:rsidRPr="00E12977">
        <w:rPr>
          <w:rFonts w:ascii="Arial" w:eastAsia="Times New Roman" w:hAnsi="Arial" w:cs="Arial"/>
        </w:rPr>
        <w:t>stav</w:t>
      </w:r>
      <w:proofErr w:type="gramEnd"/>
      <w:r w:rsidRPr="00E12977">
        <w:rPr>
          <w:rFonts w:ascii="Arial" w:eastAsia="Times New Roman" w:hAnsi="Arial" w:cs="Arial"/>
        </w:rPr>
        <w:t xml:space="preserve"> 1. </w:t>
      </w:r>
      <w:proofErr w:type="gramStart"/>
      <w:r w:rsidRPr="00E12977">
        <w:rPr>
          <w:rFonts w:ascii="Arial" w:eastAsia="Times New Roman" w:hAnsi="Arial" w:cs="Arial"/>
        </w:rPr>
        <w:t>Ustava Republike Srbije proklamovano je da je ljudsko dostojanstvo neprikosnoveno i svi su dužni da ga poštuju i štite.</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Zabrana diskriminacije propisana je i Zakonom o zabrani diskriminacije ("Službeni glasnik RS", broj 22/09), Zakonom o sprečavanju diskriminacije osoba sa invaliditetom ("Službeni glasnik RS", br. 33/06 i 13/16), Zakonom o ravnopravnosti polova ("Službeni glasnik RS", broj 104/09), Zakonom o osnovama sistema obrazovanja i vaspitanja ("Službeni glasnik RS", br. 88/17 i 27/18 - drugi zakon, u daljem tekstu: Zakon), Zakonom o predškolskom vaspitanju i obrazovanju ("Službeni glasnik RS", br. 18/10 i 101/17), Zakonom o osnovnom obrazovanju i vaspitanju ("Službeni glasnik RS", br. 55/13, 101/17 i 27/18 - drugi zakon), Zakonom o srednjem obrazovanju i vaspitanju ("Službeni glasnik RS", br. 55/13, 101/17 i 27/18 - drugi zakon), Zakonom o dualnom obrazovanju i vaspitanju ("Službeni glasnik RS", broj 27/18), Zakonom o obrazovanju odraslih ("Službeni glasnik RS", br. 55/13, 88/17 - dr. zakon i 27/18 - dr. zakon), drugim zakonima, Pravilnikom o Protokolu postupanja u ustanovi u odgovoru na nasilje, zlostavljanje i zanemarivanje ("Službeni glasnik RS", broj 30/10) - (u daljem tekstu: Pravilnik o protokolu) i Pravilnikom o bližim kriterijumima za prepoznavanje oblika diskriminacije od strane zaposlenog, deteta, učenika ili trećeg lica u ustanovi obrazovanja i vaspitanja ("Službeni glasnik RS", broj 22/16) - (u daljem tekstu: Pravilnik) i drugim propisima.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Sistemom pravne zaštite </w:t>
      </w:r>
      <w:proofErr w:type="gramStart"/>
      <w:r w:rsidRPr="00E12977">
        <w:rPr>
          <w:rFonts w:ascii="Arial" w:eastAsia="Times New Roman" w:hAnsi="Arial" w:cs="Arial"/>
        </w:rPr>
        <w:t>od</w:t>
      </w:r>
      <w:proofErr w:type="gramEnd"/>
      <w:r w:rsidRPr="00E12977">
        <w:rPr>
          <w:rFonts w:ascii="Arial" w:eastAsia="Times New Roman" w:hAnsi="Arial" w:cs="Arial"/>
        </w:rPr>
        <w:t xml:space="preserve"> diskriminacije obuhvaćene su građanskopravna, krivičnopravna, prekršajnopravna i ustavno-sudska zaštita, kao i zaštita Poverenika za zaštitu ravnopravnosti (u daljem tekstu: Poverenik). Važeći propisi predstavljaju pravni osnov i okvir da se u oblasti obrazovanja i vaspitanja propišu preventivne i interventne mere i aktivnosti na sprečavanju i zaštiti od diskriminacije i drugih oblika ponašanja kojima se vređa ugled, čast ili dostojanstvo ličnosti u sistemu obrazovanja i vaspitanja.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Obaveza države da suzbija i obezbedi delotvornu zaštitu </w:t>
      </w:r>
      <w:proofErr w:type="gramStart"/>
      <w:r w:rsidRPr="00E12977">
        <w:rPr>
          <w:rFonts w:ascii="Arial" w:eastAsia="Times New Roman" w:hAnsi="Arial" w:cs="Arial"/>
        </w:rPr>
        <w:t>od</w:t>
      </w:r>
      <w:proofErr w:type="gramEnd"/>
      <w:r w:rsidRPr="00E12977">
        <w:rPr>
          <w:rFonts w:ascii="Arial" w:eastAsia="Times New Roman" w:hAnsi="Arial" w:cs="Arial"/>
        </w:rPr>
        <w:t xml:space="preserve"> diskriminacije proističe i iz međunarodnih ugovora o ljudskim pravima, a naročito: Univerzalne deklaracije o ljudskim pravima iz 1948. </w:t>
      </w:r>
      <w:proofErr w:type="gramStart"/>
      <w:r w:rsidRPr="00E12977">
        <w:rPr>
          <w:rFonts w:ascii="Arial" w:eastAsia="Times New Roman" w:hAnsi="Arial" w:cs="Arial"/>
        </w:rPr>
        <w:t>godine</w:t>
      </w:r>
      <w:proofErr w:type="gramEnd"/>
      <w:r w:rsidRPr="00E12977">
        <w:rPr>
          <w:rFonts w:ascii="Arial" w:eastAsia="Times New Roman" w:hAnsi="Arial" w:cs="Arial"/>
        </w:rPr>
        <w:t xml:space="preserve">, Konvencije protiv diskriminacije u obrazovanju UNESKO iz 1960. </w:t>
      </w:r>
      <w:proofErr w:type="gramStart"/>
      <w:r w:rsidRPr="00E12977">
        <w:rPr>
          <w:rFonts w:ascii="Arial" w:eastAsia="Times New Roman" w:hAnsi="Arial" w:cs="Arial"/>
        </w:rPr>
        <w:t>godine</w:t>
      </w:r>
      <w:proofErr w:type="gramEnd"/>
      <w:r w:rsidRPr="00E12977">
        <w:rPr>
          <w:rFonts w:ascii="Arial" w:eastAsia="Times New Roman" w:hAnsi="Arial" w:cs="Arial"/>
        </w:rPr>
        <w:t xml:space="preserve">, Konvencije OUN o ukidanju svih oblika rasne diskriminacije iz 1965. </w:t>
      </w:r>
      <w:proofErr w:type="gramStart"/>
      <w:r w:rsidRPr="00E12977">
        <w:rPr>
          <w:rFonts w:ascii="Arial" w:eastAsia="Times New Roman" w:hAnsi="Arial" w:cs="Arial"/>
        </w:rPr>
        <w:t>godine</w:t>
      </w:r>
      <w:proofErr w:type="gramEnd"/>
      <w:r w:rsidRPr="00E12977">
        <w:rPr>
          <w:rFonts w:ascii="Arial" w:eastAsia="Times New Roman" w:hAnsi="Arial" w:cs="Arial"/>
        </w:rPr>
        <w:t xml:space="preserve">, Međunarodnog pakta o ekonomskim, socijalnim i kulturnim pravima iz 1966. </w:t>
      </w:r>
      <w:proofErr w:type="gramStart"/>
      <w:r w:rsidRPr="00E12977">
        <w:rPr>
          <w:rFonts w:ascii="Arial" w:eastAsia="Times New Roman" w:hAnsi="Arial" w:cs="Arial"/>
        </w:rPr>
        <w:t>godine</w:t>
      </w:r>
      <w:proofErr w:type="gramEnd"/>
      <w:r w:rsidRPr="00E12977">
        <w:rPr>
          <w:rFonts w:ascii="Arial" w:eastAsia="Times New Roman" w:hAnsi="Arial" w:cs="Arial"/>
        </w:rPr>
        <w:t xml:space="preserve">, Međunarodne konvencije o ukidanju svih oblika diskriminacije žena iz 1979. </w:t>
      </w:r>
      <w:proofErr w:type="gramStart"/>
      <w:r w:rsidRPr="00E12977">
        <w:rPr>
          <w:rFonts w:ascii="Arial" w:eastAsia="Times New Roman" w:hAnsi="Arial" w:cs="Arial"/>
        </w:rPr>
        <w:t>godine</w:t>
      </w:r>
      <w:proofErr w:type="gramEnd"/>
      <w:r w:rsidRPr="00E12977">
        <w:rPr>
          <w:rFonts w:ascii="Arial" w:eastAsia="Times New Roman" w:hAnsi="Arial" w:cs="Arial"/>
        </w:rPr>
        <w:t xml:space="preserve">, kao i drugih međunarodnih ugovora na čije poštovanje se obavezala Republika Srbija.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Poseban značaj ima Konvencija o pravima deteta iz 1989.</w:t>
      </w:r>
      <w:proofErr w:type="gramEnd"/>
      <w:r w:rsidRPr="00E12977">
        <w:rPr>
          <w:rFonts w:ascii="Arial" w:eastAsia="Times New Roman" w:hAnsi="Arial" w:cs="Arial"/>
        </w:rPr>
        <w:t xml:space="preserve"> </w:t>
      </w:r>
      <w:proofErr w:type="gramStart"/>
      <w:r w:rsidRPr="00E12977">
        <w:rPr>
          <w:rFonts w:ascii="Arial" w:eastAsia="Times New Roman" w:hAnsi="Arial" w:cs="Arial"/>
        </w:rPr>
        <w:t>godine</w:t>
      </w:r>
      <w:proofErr w:type="gramEnd"/>
      <w:r w:rsidRPr="00E12977">
        <w:rPr>
          <w:rFonts w:ascii="Arial" w:eastAsia="Times New Roman" w:hAnsi="Arial" w:cs="Arial"/>
        </w:rPr>
        <w:t xml:space="preserve"> (u daljem tekstu: Konvencija), koja u članu 2. </w:t>
      </w:r>
      <w:proofErr w:type="gramStart"/>
      <w:r w:rsidRPr="00E12977">
        <w:rPr>
          <w:rFonts w:ascii="Arial" w:eastAsia="Times New Roman" w:hAnsi="Arial" w:cs="Arial"/>
        </w:rPr>
        <w:t>proklamuje</w:t>
      </w:r>
      <w:proofErr w:type="gramEnd"/>
      <w:r w:rsidRPr="00E12977">
        <w:rPr>
          <w:rFonts w:ascii="Arial" w:eastAsia="Times New Roman" w:hAnsi="Arial" w:cs="Arial"/>
        </w:rPr>
        <w:t xml:space="preserve"> princip nediskriminacije propisivanjem dužnosti država: da poštuju i obezbeđuju prava svakom detetu pod svojom jurisdikcijom, bez ikakve diskriminacije, uključujući i pravo na obrazovanje, da sprečavaju diskriminaciju i da im obezbede delotvornu zaštitu od svih oblika neposredne i posredne diskriminacije po bilo kom stvarnom ili pretpostavljenom ličnom svojstvu. </w:t>
      </w:r>
      <w:proofErr w:type="gramStart"/>
      <w:r w:rsidRPr="00E12977">
        <w:rPr>
          <w:rFonts w:ascii="Arial" w:eastAsia="Times New Roman" w:hAnsi="Arial" w:cs="Arial"/>
        </w:rPr>
        <w:t>U članu 29.</w:t>
      </w:r>
      <w:proofErr w:type="gramEnd"/>
      <w:r w:rsidRPr="00E12977">
        <w:rPr>
          <w:rFonts w:ascii="Arial" w:eastAsia="Times New Roman" w:hAnsi="Arial" w:cs="Arial"/>
        </w:rPr>
        <w:t xml:space="preserve"> Konvencije proklamovano je da obrazovanje treba da bude usmereno ka razvoju poštovanja ljudskih prava i osnovnih sloboda, odnosno principa sadržanih u Povelji OUN, razvoju poštovanja prema roditeljima dece, njihovom kulturnom identitetu, jeziku i vrednostima, nacionalnim vrednostima države u kojoj dete živi </w:t>
      </w:r>
      <w:proofErr w:type="gramStart"/>
      <w:r w:rsidRPr="00E12977">
        <w:rPr>
          <w:rFonts w:ascii="Arial" w:eastAsia="Times New Roman" w:hAnsi="Arial" w:cs="Arial"/>
        </w:rPr>
        <w:t>ili</w:t>
      </w:r>
      <w:proofErr w:type="gramEnd"/>
      <w:r w:rsidRPr="00E12977">
        <w:rPr>
          <w:rFonts w:ascii="Arial" w:eastAsia="Times New Roman" w:hAnsi="Arial" w:cs="Arial"/>
        </w:rPr>
        <w:t xml:space="preserve"> iz koje je poreklom, kao i poštovanju drugih civilizacija. </w:t>
      </w:r>
    </w:p>
    <w:p w:rsidR="00E12977" w:rsidRPr="00E12977" w:rsidRDefault="00E12977" w:rsidP="00E12977">
      <w:pPr>
        <w:spacing w:before="240" w:after="240" w:line="240" w:lineRule="auto"/>
        <w:jc w:val="center"/>
        <w:rPr>
          <w:rFonts w:ascii="Arial" w:eastAsia="Times New Roman" w:hAnsi="Arial" w:cs="Arial"/>
          <w:b/>
          <w:bCs/>
          <w:sz w:val="24"/>
          <w:szCs w:val="24"/>
        </w:rPr>
      </w:pPr>
      <w:bookmarkStart w:id="6" w:name="str_4"/>
      <w:bookmarkEnd w:id="6"/>
      <w:r w:rsidRPr="00E12977">
        <w:rPr>
          <w:rFonts w:ascii="Arial" w:eastAsia="Times New Roman" w:hAnsi="Arial" w:cs="Arial"/>
          <w:b/>
          <w:bCs/>
          <w:sz w:val="24"/>
          <w:szCs w:val="24"/>
        </w:rPr>
        <w:t xml:space="preserve">Značenje pojmova i izraza u ovom aktu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Ustanova, u smislu ovog akta, jeste predškolska ustanova, osnovna i srednja škola i </w:t>
      </w:r>
      <w:proofErr w:type="gramStart"/>
      <w:r w:rsidRPr="00E12977">
        <w:rPr>
          <w:rFonts w:ascii="Arial" w:eastAsia="Times New Roman" w:hAnsi="Arial" w:cs="Arial"/>
        </w:rPr>
        <w:t>dom</w:t>
      </w:r>
      <w:proofErr w:type="gramEnd"/>
      <w:r w:rsidRPr="00E12977">
        <w:rPr>
          <w:rFonts w:ascii="Arial" w:eastAsia="Times New Roman" w:hAnsi="Arial" w:cs="Arial"/>
        </w:rPr>
        <w:t xml:space="preserve"> učenika. Pod prostorom ustanove podrazumeva se prostor u sedištu i van njenog sedišta u kome se ostvaruje vaspitno-obrazovni, obrazovno-vaspitni i vaspitni rad, kao i vaspitni rad kroz digitalne oblike komunikacije (u daljem tekstu: obrazovno-vaspitni rad).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lastRenderedPageBreak/>
        <w:t>Učesnik u obrazovanju, u smislu ovog akta, jeste dete, učenik i odrasli upisan u ustanovu.</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Roditelj, odnosno drugi zakonski zastupnik, u smislu ovog akta, jeste: roditelj, usvojitelj, staratelj i drugi zakonski zastupnik određen za zaštitu pojedinih prava deteta </w:t>
      </w:r>
      <w:proofErr w:type="gramStart"/>
      <w:r w:rsidRPr="00E12977">
        <w:rPr>
          <w:rFonts w:ascii="Arial" w:eastAsia="Times New Roman" w:hAnsi="Arial" w:cs="Arial"/>
        </w:rPr>
        <w:t>ili</w:t>
      </w:r>
      <w:proofErr w:type="gramEnd"/>
      <w:r w:rsidRPr="00E12977">
        <w:rPr>
          <w:rFonts w:ascii="Arial" w:eastAsia="Times New Roman" w:hAnsi="Arial" w:cs="Arial"/>
        </w:rPr>
        <w:t xml:space="preserve"> učenika (u daljem tekstu: roditelj).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Zaposleni, u smislu ovog akta, jeste: nastavnik, vaspitač, medicinska sestra-vaspitač, defektolog-vaspitač, stručni saradnik, sekretar ustanove, saradnik, pedagoški, odnosno andragoški asistent, pomoćni nastavnik, drugo nenastavno osoblje i direktor ustanove.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Treće lice, u smislu ovog akta, jeste: predavač, pripravnik-stažista, trener, voditelj, instruktor, radnik obezbeđenja i drugo lice </w:t>
      </w:r>
      <w:proofErr w:type="gramStart"/>
      <w:r w:rsidRPr="00E12977">
        <w:rPr>
          <w:rFonts w:ascii="Arial" w:eastAsia="Times New Roman" w:hAnsi="Arial" w:cs="Arial"/>
        </w:rPr>
        <w:t>sa</w:t>
      </w:r>
      <w:proofErr w:type="gramEnd"/>
      <w:r w:rsidRPr="00E12977">
        <w:rPr>
          <w:rFonts w:ascii="Arial" w:eastAsia="Times New Roman" w:hAnsi="Arial" w:cs="Arial"/>
        </w:rPr>
        <w:t xml:space="preserve"> kojim je ustanova zaključila odgovarajući ugovor, kao i hranitelj, članovi porodice, lični pratilac, član organa upravljanja, inspektor, prosvetni savetnik, autor udžbenika, izdavač i druga lica koja se po bilo kom drugom osnovu nalaze u prostoru ustanove ili prisustvuju obrazovno-vaspitnom radu.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Pod diskriminacijom, odnosno diskriminatornim ponašanjem, u smislu Zakona i ovog akta podrazumeva se ponašanje kojim se na neposredan ili posredan, otvoren ili prikriven način, neopravdano pravi razlika ili nejednako postupa, odnosno vrši propuštanje činjenja (isključivanje, ograničavanje ili davanje prvenstva), u odnosu na lice ili grupe lica, kao i na članove njihovih porodica ili njima bliska lica, a koji se zasniva na rasi, boji kože, precima, državljanstvu, status, migranta,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osnovama utvrđenim zakonom kojim se propisuje zabrana diskriminacije.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Izvršilac diskriminacije, u smislu ovog akta, jeste lice - učesnik u obrazovanju, zaposleni, roditelj </w:t>
      </w:r>
      <w:proofErr w:type="gramStart"/>
      <w:r w:rsidRPr="00E12977">
        <w:rPr>
          <w:rFonts w:ascii="Arial" w:eastAsia="Times New Roman" w:hAnsi="Arial" w:cs="Arial"/>
        </w:rPr>
        <w:t>ili</w:t>
      </w:r>
      <w:proofErr w:type="gramEnd"/>
      <w:r w:rsidRPr="00E12977">
        <w:rPr>
          <w:rFonts w:ascii="Arial" w:eastAsia="Times New Roman" w:hAnsi="Arial" w:cs="Arial"/>
        </w:rPr>
        <w:t xml:space="preserve"> treće lice, kao i ustanova, njeni organi i tela koji svojim činjenjem ili propuštanjemčinjenjavrše diskriminaciju u procesu obrazovanja i vaspitanja ili u vezi sa njim, u svim relacijama.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Diskriminisano lice, u smislu ovog akta, jeste lice - učesnik u obrazovanju, zaposleni, roditelj i treće lice, grupa - učesnika u obrazovanju, zaposlenih, roditelja i trećih lica, članovi organa i tela ustanove koji su pretrpeli diskriminaciju u procesu obrazovanja i vaspitanja </w:t>
      </w:r>
      <w:proofErr w:type="gramStart"/>
      <w:r w:rsidRPr="00E12977">
        <w:rPr>
          <w:rFonts w:ascii="Arial" w:eastAsia="Times New Roman" w:hAnsi="Arial" w:cs="Arial"/>
        </w:rPr>
        <w:t>ili</w:t>
      </w:r>
      <w:proofErr w:type="gramEnd"/>
      <w:r w:rsidRPr="00E12977">
        <w:rPr>
          <w:rFonts w:ascii="Arial" w:eastAsia="Times New Roman" w:hAnsi="Arial" w:cs="Arial"/>
        </w:rPr>
        <w:t xml:space="preserve"> u vezi sa njim.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Nasilje i zlostavljanje, u smislu ovog akta, jeste svaki oblik jedanput učinjenog, odnosno ponovljenog verbalnog </w:t>
      </w:r>
      <w:proofErr w:type="gramStart"/>
      <w:r w:rsidRPr="00E12977">
        <w:rPr>
          <w:rFonts w:ascii="Arial" w:eastAsia="Times New Roman" w:hAnsi="Arial" w:cs="Arial"/>
        </w:rPr>
        <w:t>ili</w:t>
      </w:r>
      <w:proofErr w:type="gramEnd"/>
      <w:r w:rsidRPr="00E12977">
        <w:rPr>
          <w:rFonts w:ascii="Arial" w:eastAsia="Times New Roman" w:hAnsi="Arial" w:cs="Arial"/>
        </w:rPr>
        <w:t xml:space="preserve"> neverbalnog ponašanja koje ima za posledicu stvarno ili potencijalno ugrožavanje zdravlja, razvoja i dostojanstva ličnosti učesnika u obrazovanju, zaposlenog i roditelja.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Nasilno ponašanje nije u svakom slučaju diskriminatorno, </w:t>
      </w:r>
      <w:proofErr w:type="gramStart"/>
      <w:r w:rsidRPr="00E12977">
        <w:rPr>
          <w:rFonts w:ascii="Arial" w:eastAsia="Times New Roman" w:hAnsi="Arial" w:cs="Arial"/>
        </w:rPr>
        <w:t>ali</w:t>
      </w:r>
      <w:proofErr w:type="gramEnd"/>
      <w:r w:rsidRPr="00E12977">
        <w:rPr>
          <w:rFonts w:ascii="Arial" w:eastAsia="Times New Roman" w:hAnsi="Arial" w:cs="Arial"/>
        </w:rPr>
        <w:t xml:space="preserve"> svako diskriminatorno jeste nasilno.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Vređanje ugleda, časti </w:t>
      </w:r>
      <w:proofErr w:type="gramStart"/>
      <w:r w:rsidRPr="00E12977">
        <w:rPr>
          <w:rFonts w:ascii="Arial" w:eastAsia="Times New Roman" w:hAnsi="Arial" w:cs="Arial"/>
        </w:rPr>
        <w:t>ili</w:t>
      </w:r>
      <w:proofErr w:type="gramEnd"/>
      <w:r w:rsidRPr="00E12977">
        <w:rPr>
          <w:rFonts w:ascii="Arial" w:eastAsia="Times New Roman" w:hAnsi="Arial" w:cs="Arial"/>
        </w:rPr>
        <w:t xml:space="preserve"> dostojanstva ličnosti u ustanovi jeste ponašanje lica ili grupe lica koje može da ima obeležja psihičkog i socijalnog nasilja ili zlostavljanja. Kada se uznemiravanjem i ponižavajućim postupanjem povređuje neko </w:t>
      </w:r>
      <w:proofErr w:type="gramStart"/>
      <w:r w:rsidRPr="00E12977">
        <w:rPr>
          <w:rFonts w:ascii="Arial" w:eastAsia="Times New Roman" w:hAnsi="Arial" w:cs="Arial"/>
        </w:rPr>
        <w:t>od</w:t>
      </w:r>
      <w:proofErr w:type="gramEnd"/>
      <w:r w:rsidRPr="00E12977">
        <w:rPr>
          <w:rFonts w:ascii="Arial" w:eastAsia="Times New Roman" w:hAnsi="Arial" w:cs="Arial"/>
        </w:rPr>
        <w:t xml:space="preserve"> ličnih svojstava, ponašanje se kvalifikuje kao diskriminacija. </w:t>
      </w:r>
    </w:p>
    <w:p w:rsidR="00E12977" w:rsidRPr="00E12977" w:rsidRDefault="00E12977" w:rsidP="00E12977">
      <w:pPr>
        <w:spacing w:after="0" w:line="240" w:lineRule="auto"/>
        <w:jc w:val="center"/>
        <w:rPr>
          <w:rFonts w:ascii="Arial" w:eastAsia="Times New Roman" w:hAnsi="Arial" w:cs="Arial"/>
          <w:sz w:val="31"/>
          <w:szCs w:val="31"/>
        </w:rPr>
      </w:pPr>
      <w:bookmarkStart w:id="7" w:name="str_5"/>
      <w:bookmarkEnd w:id="7"/>
      <w:r w:rsidRPr="00E12977">
        <w:rPr>
          <w:rFonts w:ascii="Arial" w:eastAsia="Times New Roman" w:hAnsi="Arial" w:cs="Arial"/>
          <w:sz w:val="31"/>
          <w:szCs w:val="31"/>
        </w:rPr>
        <w:t xml:space="preserve">PREVENCIJA DISKRIMINACIJE, VREĐANJA UGLEDA, ČASTI I DOSTOJANSTVA LIČNOSTI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Prevencija diskriminacije, kao i vređanja ugleda, časti ili dostojanstva ličnosti, u smislu ovog akta, jesu mere i aktivnosti koje preduzima ustanova da se predupredi svaki oblik diskriminatornog ponašanja, kao i ponašanja kojim se vređa ugled, čast ili dostojanstvo ličnosti, u bilo kom od odnosa, podigne svest svih u ustanovi o njegovim negativnim posledicama na lica, grupu lica, odnosno ustanovu.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lastRenderedPageBreak/>
        <w:t>Preventivnim merama i aktivnostima u ustanovi stvara se sigurno i podsticajno okruženje, neguje atmosfera saradnje, uvažavanja i konstruktivne komunikacije, razvija pozitivan sistem vrednosti.</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 primeni ovog akta dužnost ustanove je da obezbedi uslove za sigurno i podsticajno odrastanje i razvoj svakog učesnika u obrazovanju, zaštitu </w:t>
      </w:r>
      <w:proofErr w:type="gramStart"/>
      <w:r w:rsidRPr="00E12977">
        <w:rPr>
          <w:rFonts w:ascii="Arial" w:eastAsia="Times New Roman" w:hAnsi="Arial" w:cs="Arial"/>
        </w:rPr>
        <w:t>od</w:t>
      </w:r>
      <w:proofErr w:type="gramEnd"/>
      <w:r w:rsidRPr="00E12977">
        <w:rPr>
          <w:rFonts w:ascii="Arial" w:eastAsia="Times New Roman" w:hAnsi="Arial" w:cs="Arial"/>
        </w:rPr>
        <w:t xml:space="preserve"> svih oblika diskriminacije i ponašanja kojim se vređa ugled, čast ili dostojanstvo ličnosti i socijalnu reintegraciju diskriminisanog lica i izvršioca diskriminacije.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Preventivnim merama i aktivnostima zasnovanim </w:t>
      </w:r>
      <w:proofErr w:type="gramStart"/>
      <w:r w:rsidRPr="00E12977">
        <w:rPr>
          <w:rFonts w:ascii="Arial" w:eastAsia="Times New Roman" w:hAnsi="Arial" w:cs="Arial"/>
        </w:rPr>
        <w:t>na</w:t>
      </w:r>
      <w:proofErr w:type="gramEnd"/>
      <w:r w:rsidRPr="00E12977">
        <w:rPr>
          <w:rFonts w:ascii="Arial" w:eastAsia="Times New Roman" w:hAnsi="Arial" w:cs="Arial"/>
        </w:rPr>
        <w:t xml:space="preserve"> principu jednakih mogućnosti, kroz jednakost i dostupnost prava na obrazovanje i vaspitanje, bez diskriminacije: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1) </w:t>
      </w:r>
      <w:proofErr w:type="gramStart"/>
      <w:r w:rsidRPr="00E12977">
        <w:rPr>
          <w:rFonts w:ascii="Arial" w:eastAsia="Times New Roman" w:hAnsi="Arial" w:cs="Arial"/>
        </w:rPr>
        <w:t>podiže</w:t>
      </w:r>
      <w:proofErr w:type="gramEnd"/>
      <w:r w:rsidRPr="00E12977">
        <w:rPr>
          <w:rFonts w:ascii="Arial" w:eastAsia="Times New Roman" w:hAnsi="Arial" w:cs="Arial"/>
        </w:rPr>
        <w:t xml:space="preserve"> se nivo svesti i osetljivosti svih u ustanovi - nulta tolerancija na sve oblike diskriminacije i diskriminatornog ponašanja i vređanja ugleda, časti ili dostojanstva ličnosti;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2) </w:t>
      </w:r>
      <w:proofErr w:type="gramStart"/>
      <w:r w:rsidRPr="00E12977">
        <w:rPr>
          <w:rFonts w:ascii="Arial" w:eastAsia="Times New Roman" w:hAnsi="Arial" w:cs="Arial"/>
        </w:rPr>
        <w:t>ostvaruje</w:t>
      </w:r>
      <w:proofErr w:type="gramEnd"/>
      <w:r w:rsidRPr="00E12977">
        <w:rPr>
          <w:rFonts w:ascii="Arial" w:eastAsia="Times New Roman" w:hAnsi="Arial" w:cs="Arial"/>
        </w:rPr>
        <w:t xml:space="preserve"> se puna posvećenost ustanove i svih njenih organa i tela u prepoznavanju, sprečavanju i suzbijanju diskriminatornog ponašanja i vređanja ugleda, časti ili dostojanstva ličnosti;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3) svi nosioci obaveza zaštite od diskriminacije u ustanovi (unutrašnja zaštita) i van nje (spoljašnja zaštita - porodica, jedinica lokalne samouprave, nadležni organ unutrašnjih poslova, centar za socijalni rad, zdravstvena služba, ministarstvo nadležno za poslove obrazovanja (u daljem tekstu: Ministarstvo), Poverenik, Zaštitnik građana, Pokrajinski zaštitnik građana - ombudsman, organi pravosuđa i dr.), saglasno zakonu, postupaju hitno, efikasno i koordinisano u sprečavanju i suzbijanju diskriminatornog ponašanja. </w:t>
      </w:r>
    </w:p>
    <w:p w:rsidR="00E12977" w:rsidRPr="00E12977" w:rsidRDefault="00E12977" w:rsidP="00E12977">
      <w:pPr>
        <w:spacing w:before="240" w:after="240" w:line="240" w:lineRule="auto"/>
        <w:jc w:val="center"/>
        <w:rPr>
          <w:rFonts w:ascii="Arial" w:eastAsia="Times New Roman" w:hAnsi="Arial" w:cs="Arial"/>
          <w:b/>
          <w:bCs/>
          <w:sz w:val="24"/>
          <w:szCs w:val="24"/>
        </w:rPr>
      </w:pPr>
      <w:bookmarkStart w:id="8" w:name="str_6"/>
      <w:bookmarkEnd w:id="8"/>
      <w:r w:rsidRPr="00E12977">
        <w:rPr>
          <w:rFonts w:ascii="Arial" w:eastAsia="Times New Roman" w:hAnsi="Arial" w:cs="Arial"/>
          <w:b/>
          <w:bCs/>
          <w:sz w:val="24"/>
          <w:szCs w:val="24"/>
        </w:rPr>
        <w:t xml:space="preserve">Prava, obaveze i odgovornosti lica u prevenciji diskriminacije i ponašanja kojima se vređa ugled, čast i dostojanstvo ličnosti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Zaposleni svojim kvalitetnim radom i primenom različitih metoda, sadržaja, oblika rada i aktivnosti, ličnim ponašanjem i stavom utiču, pomažu i obezbeđuju nediskriminatorno, podsticajno, inkluzivno i bezbedno obrazovno okruženje za sve - učesnike u obrazovanju, za roditelje, zaposlene i za treća lica u ustanovi i svojim ponašanjem ne podstiču, ne pomažu, ne izazivaju, ne doprinose vršenju diskriminacije i vređanja ugleda, časti ili dostojanstva ličnosti.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Nastavnik, vaspitač, stručni saradnik i odeljenjski starešina izborom odgovarajućih sadržaja i načina rada sa učesnicima u obrazovanju doprinose sticanju znanja, veština i formiranju stavova koji utiču na promenu ponašanja, koji pomažu prevazilaženju stereotipa i predrasuda, povećavanju osetljivosti na povrede osećanja drugih lica i grupa po nekom od zaštićenih ličnih svojstava, razvijanju tolerancije, prihvatanja i uvažavanja različitosti, konstruktivnog prevazilaženja sukoba i dr.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Stereotip, u smislu ovog akta, podrazumeva unapred stvoreno i široko prihvaćeno mišljenje o određenoj grupi, pri čemu se svim pripadnicima grupe pripisuju ista obeležja i negiraju njihove individualne karakteristike.</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Predrasuda, u smislu ovog akta, podrazumeva naučeni obrazac mišljenja koji je logički neosnovan, uporno održavan socijalni stav prema nekoj grupi, koji se lako širi i utiče </w:t>
      </w:r>
      <w:proofErr w:type="gramStart"/>
      <w:r w:rsidRPr="00E12977">
        <w:rPr>
          <w:rFonts w:ascii="Arial" w:eastAsia="Times New Roman" w:hAnsi="Arial" w:cs="Arial"/>
        </w:rPr>
        <w:t>na</w:t>
      </w:r>
      <w:proofErr w:type="gramEnd"/>
      <w:r w:rsidRPr="00E12977">
        <w:rPr>
          <w:rFonts w:ascii="Arial" w:eastAsia="Times New Roman" w:hAnsi="Arial" w:cs="Arial"/>
        </w:rPr>
        <w:t xml:space="preserve"> formiranje negativnog mišljenja i odnosa prema određenoj grupi.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Zaposleni su odgovorni, naročito, za svoje izjave i ponašanja kojima se ispoljava i promoviše diskriminatorno ponašanje, stereotipi, predrasude i netolerancija prema pripadnicima manjinskih i osetljivih društvenih grupa, posebno, u slučaju smetnji u razvoju i invaliditeta, zdravstvenih teškoća, nedovoljnog poznavanja srpskog jezika ili jezika na kome se izvodi nastava, rizika od napuštanja obrazovanja i dr.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Prisutni zaposleni i dežurni nastavnik, odnosno vaspitač i svaki nastavnik, vaspitač, stručni saradnik, odeljenjski starešina, dužan je da </w:t>
      </w:r>
      <w:proofErr w:type="gramStart"/>
      <w:r w:rsidRPr="00E12977">
        <w:rPr>
          <w:rFonts w:ascii="Arial" w:eastAsia="Times New Roman" w:hAnsi="Arial" w:cs="Arial"/>
        </w:rPr>
        <w:t>na</w:t>
      </w:r>
      <w:proofErr w:type="gramEnd"/>
      <w:r w:rsidRPr="00E12977">
        <w:rPr>
          <w:rFonts w:ascii="Arial" w:eastAsia="Times New Roman" w:hAnsi="Arial" w:cs="Arial"/>
        </w:rPr>
        <w:t xml:space="preserve"> celishodan način uvek reaguje i obezbedi zaštitu učesnika u </w:t>
      </w:r>
      <w:r w:rsidRPr="00E12977">
        <w:rPr>
          <w:rFonts w:ascii="Arial" w:eastAsia="Times New Roman" w:hAnsi="Arial" w:cs="Arial"/>
        </w:rPr>
        <w:lastRenderedPageBreak/>
        <w:t xml:space="preserve">obrazovanju od svakog oblika diskriminacije i diskriminatornog ponašanja, zaustavljanjem ponašanja koje se neposredno vrši i smirivanjem diskriminisanog lica, izvršioca diskriminacije i posmatrača.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Učenici i odrasli, kao odgovorni učesnici u obrazovanju, obavezni su da: uvažavaju i poštuju ličnost i nacionalni, polni, verski, rodni, seksualni i sve druge aspekte identiteta učesnika u obrazovanju, roditelja, zaposlenih i trećih lica; poštuju pravila ustanove koja se odnose na zabranu diskriminacije i diskriminatornog ponašanja i principa jednakih mogućnosti; aktivno učestvuju u aktivnostima koje se ostvaruju u ustanovi - odeljenskoj zajednici, učeničkom parlamentu i organima i telima, a koje su usmerene na prevenciju diskriminacije i diskriminatornog ponašanja; svojim ponašanjem ne podstiču, ne pomažu, ne izazivaju, ne doprinose vršenju diskriminacije i vređanja ugleda, časti ili dostojanstva ličnosti.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Roditelj je dužan da u najboljem interesu deteta i učenika: sarađuje </w:t>
      </w:r>
      <w:proofErr w:type="gramStart"/>
      <w:r w:rsidRPr="00E12977">
        <w:rPr>
          <w:rFonts w:ascii="Arial" w:eastAsia="Times New Roman" w:hAnsi="Arial" w:cs="Arial"/>
        </w:rPr>
        <w:t>sa</w:t>
      </w:r>
      <w:proofErr w:type="gramEnd"/>
      <w:r w:rsidRPr="00E12977">
        <w:rPr>
          <w:rFonts w:ascii="Arial" w:eastAsia="Times New Roman" w:hAnsi="Arial" w:cs="Arial"/>
        </w:rPr>
        <w:t xml:space="preserve"> ustanovom; učestvuje u merama i aktivnostima koje se planiraju, pripremaju i sprovode radi sprečavanja diskriminatornog ponašanja; uvažava i poštuje ličnost i sve aspekte identiteta svog deteta, druge dece, učenika, odraslih, drugih roditelja, zaposlenih i trećih lica. Roditelj deteta i učenika ne sme svojim ponašanjem u ustanovi da podstiče, pomaže, izazove </w:t>
      </w:r>
      <w:proofErr w:type="gramStart"/>
      <w:r w:rsidRPr="00E12977">
        <w:rPr>
          <w:rFonts w:ascii="Arial" w:eastAsia="Times New Roman" w:hAnsi="Arial" w:cs="Arial"/>
        </w:rPr>
        <w:t>ili</w:t>
      </w:r>
      <w:proofErr w:type="gramEnd"/>
      <w:r w:rsidRPr="00E12977">
        <w:rPr>
          <w:rFonts w:ascii="Arial" w:eastAsia="Times New Roman" w:hAnsi="Arial" w:cs="Arial"/>
        </w:rPr>
        <w:t xml:space="preserve"> na bilo koji način doprinese diskriminaciji i vređanju ugleda, časti ili dostojanstva ličnosti. </w:t>
      </w:r>
    </w:p>
    <w:p w:rsidR="00E12977" w:rsidRPr="00E12977" w:rsidRDefault="00E12977" w:rsidP="00E12977">
      <w:pPr>
        <w:spacing w:before="240" w:after="240" w:line="240" w:lineRule="auto"/>
        <w:jc w:val="center"/>
        <w:rPr>
          <w:rFonts w:ascii="Arial" w:eastAsia="Times New Roman" w:hAnsi="Arial" w:cs="Arial"/>
          <w:b/>
          <w:bCs/>
          <w:sz w:val="24"/>
          <w:szCs w:val="24"/>
        </w:rPr>
      </w:pPr>
      <w:bookmarkStart w:id="9" w:name="str_7"/>
      <w:bookmarkEnd w:id="9"/>
      <w:r w:rsidRPr="00E12977">
        <w:rPr>
          <w:rFonts w:ascii="Arial" w:eastAsia="Times New Roman" w:hAnsi="Arial" w:cs="Arial"/>
          <w:b/>
          <w:bCs/>
          <w:sz w:val="24"/>
          <w:szCs w:val="24"/>
        </w:rPr>
        <w:t xml:space="preserve">Program prevencije diskriminatornog ponašanja i vređanja ugleda, časti </w:t>
      </w:r>
      <w:proofErr w:type="gramStart"/>
      <w:r w:rsidRPr="00E12977">
        <w:rPr>
          <w:rFonts w:ascii="Arial" w:eastAsia="Times New Roman" w:hAnsi="Arial" w:cs="Arial"/>
          <w:b/>
          <w:bCs/>
          <w:sz w:val="24"/>
          <w:szCs w:val="24"/>
        </w:rPr>
        <w:t>ili</w:t>
      </w:r>
      <w:proofErr w:type="gramEnd"/>
      <w:r w:rsidRPr="00E12977">
        <w:rPr>
          <w:rFonts w:ascii="Arial" w:eastAsia="Times New Roman" w:hAnsi="Arial" w:cs="Arial"/>
          <w:b/>
          <w:bCs/>
          <w:sz w:val="24"/>
          <w:szCs w:val="24"/>
        </w:rPr>
        <w:t xml:space="preserve"> dostojanstva ličnosti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Programom prevencije diskriminacije i diskriminatornog ponašanja i vređanja ugleda, časti </w:t>
      </w:r>
      <w:proofErr w:type="gramStart"/>
      <w:r w:rsidRPr="00E12977">
        <w:rPr>
          <w:rFonts w:ascii="Arial" w:eastAsia="Times New Roman" w:hAnsi="Arial" w:cs="Arial"/>
        </w:rPr>
        <w:t>ili</w:t>
      </w:r>
      <w:proofErr w:type="gramEnd"/>
      <w:r w:rsidRPr="00E12977">
        <w:rPr>
          <w:rFonts w:ascii="Arial" w:eastAsia="Times New Roman" w:hAnsi="Arial" w:cs="Arial"/>
        </w:rPr>
        <w:t xml:space="preserve"> dostojanstva ličnosti (u daljem tekstu: program prevencije) određuju se mere i aktivnosti kojima se obezbeđuje ostvarivanje ciljeva prevencije svih oblika diskriminacije i diskriminatornog postupanja utvrđenih ovim aktom. </w:t>
      </w:r>
      <w:proofErr w:type="gramStart"/>
      <w:r w:rsidRPr="00E12977">
        <w:rPr>
          <w:rFonts w:ascii="Arial" w:eastAsia="Times New Roman" w:hAnsi="Arial" w:cs="Arial"/>
        </w:rPr>
        <w:t>Program prevencije je deo predškolskog, odnosno školskog programa i razvojnog plana, a konkretizuje se godišnjim planom rada ustanove.</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Program prevencije utvrđuje se </w:t>
      </w:r>
      <w:proofErr w:type="gramStart"/>
      <w:r w:rsidRPr="00E12977">
        <w:rPr>
          <w:rFonts w:ascii="Arial" w:eastAsia="Times New Roman" w:hAnsi="Arial" w:cs="Arial"/>
        </w:rPr>
        <w:t>na</w:t>
      </w:r>
      <w:proofErr w:type="gramEnd"/>
      <w:r w:rsidRPr="00E12977">
        <w:rPr>
          <w:rFonts w:ascii="Arial" w:eastAsia="Times New Roman" w:hAnsi="Arial" w:cs="Arial"/>
        </w:rPr>
        <w:t xml:space="preserve"> osnovu analize stanja u ostvarivanju ravnopravnosti, rasprostranjenosti različitih oblika netolerancije i diskriminacije, sagledavanja potreba učesnika u obrazovanju za dodatnom podrškom, specifičnosti ustanove i rezultata samovrednovanja i vrednovanja kvaliteta njenog rada. </w:t>
      </w:r>
      <w:proofErr w:type="gramStart"/>
      <w:r w:rsidRPr="00E12977">
        <w:rPr>
          <w:rFonts w:ascii="Arial" w:eastAsia="Times New Roman" w:hAnsi="Arial" w:cs="Arial"/>
        </w:rPr>
        <w:t>Godišnjim planom rada ustanove, između ostalog, opredeljuju se preventivne aktivnosti, odgovorna lica i vremenska dinamika ostvarivanja planiranih aktivnosti.</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Program prevencije sadrži: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1) </w:t>
      </w:r>
      <w:proofErr w:type="gramStart"/>
      <w:r w:rsidRPr="00E12977">
        <w:rPr>
          <w:rFonts w:ascii="Arial" w:eastAsia="Times New Roman" w:hAnsi="Arial" w:cs="Arial"/>
        </w:rPr>
        <w:t>načine</w:t>
      </w:r>
      <w:proofErr w:type="gramEnd"/>
      <w:r w:rsidRPr="00E12977">
        <w:rPr>
          <w:rFonts w:ascii="Arial" w:eastAsia="Times New Roman" w:hAnsi="Arial" w:cs="Arial"/>
        </w:rPr>
        <w:t xml:space="preserve"> na koje se principi jednakih mogućnosti i nediskriminacije ugrađuju i ostvaruju u svakodnevnom životu i radu ustanove na svim nivoima, u svim oblicima rada (pojedinac, vaspitna grupa, odeljenje, učenički parlament, stručni organi i timovi, roditeljski sastanci, roditelji kao pojedinci i grupa, savet roditelja);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2) načine na koje se pruža dodatna podrška učesnicima obrazovanja i njihovim roditeljima iz manjinskih i osetljivih društvenih grupa, a naročito, u slučaju smetnji u razvoju i invaliditeta, zdravstvenih teškoća, nedovoljnog poznavanja srpskog jezika ili jezika na kome se izvodi nastava, rizika od napuštanja obrazovanja i vaspitanja i dr.;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3) </w:t>
      </w:r>
      <w:proofErr w:type="gramStart"/>
      <w:r w:rsidRPr="00E12977">
        <w:rPr>
          <w:rFonts w:ascii="Arial" w:eastAsia="Times New Roman" w:hAnsi="Arial" w:cs="Arial"/>
        </w:rPr>
        <w:t>stručno</w:t>
      </w:r>
      <w:proofErr w:type="gramEnd"/>
      <w:r w:rsidRPr="00E12977">
        <w:rPr>
          <w:rFonts w:ascii="Arial" w:eastAsia="Times New Roman" w:hAnsi="Arial" w:cs="Arial"/>
        </w:rPr>
        <w:t xml:space="preserve"> usavršavanje zaposlenih radi unapređivanja kompetencija za promovisanje i razvijanje kulture ljudskih prava, interkulturalnosti, tolerancije, prevazilaženje stereotipa i predrasuda kod učesnika u obrazovanju, rad u multikulturalnoj grupi, odnosno odeljenju, stvaranje inkluzivnog okruženja, prepoznavanje diskriminacije i celishodno reagovanje na diskriminatorno ponašanje;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4) </w:t>
      </w:r>
      <w:proofErr w:type="gramStart"/>
      <w:r w:rsidRPr="00E12977">
        <w:rPr>
          <w:rFonts w:ascii="Arial" w:eastAsia="Times New Roman" w:hAnsi="Arial" w:cs="Arial"/>
        </w:rPr>
        <w:t>načine</w:t>
      </w:r>
      <w:proofErr w:type="gramEnd"/>
      <w:r w:rsidRPr="00E12977">
        <w:rPr>
          <w:rFonts w:ascii="Arial" w:eastAsia="Times New Roman" w:hAnsi="Arial" w:cs="Arial"/>
        </w:rPr>
        <w:t xml:space="preserve"> informisanja o pravima, obavezama i odgovornostima učesnika u obrazovanju u sprečavanju i zaštiti od diskriminacije i diskriminatornog ponašanja;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lastRenderedPageBreak/>
        <w:t xml:space="preserve">5) oblike i sadržaje rada sa učesnicima u obrazovanju radi prevazilaženja stereotipa i predrasuda, razvijanja svesti o opasnosti i štetnim posledicama diskriminacije, unapređivanja tolerancije i razumevanja, interkulturalnosti, uvažavanja i poštovanja različitosti i dr.;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6) </w:t>
      </w:r>
      <w:proofErr w:type="gramStart"/>
      <w:r w:rsidRPr="00E12977">
        <w:rPr>
          <w:rFonts w:ascii="Arial" w:eastAsia="Times New Roman" w:hAnsi="Arial" w:cs="Arial"/>
        </w:rPr>
        <w:t>oblike</w:t>
      </w:r>
      <w:proofErr w:type="gramEnd"/>
      <w:r w:rsidRPr="00E12977">
        <w:rPr>
          <w:rFonts w:ascii="Arial" w:eastAsia="Times New Roman" w:hAnsi="Arial" w:cs="Arial"/>
        </w:rPr>
        <w:t xml:space="preserve"> i sadržaje rada sa učesnicima u obrazovanju koji trpe, čine ili svedoče diskriminatorno ponašanje;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7) </w:t>
      </w:r>
      <w:proofErr w:type="gramStart"/>
      <w:r w:rsidRPr="00E12977">
        <w:rPr>
          <w:rFonts w:ascii="Arial" w:eastAsia="Times New Roman" w:hAnsi="Arial" w:cs="Arial"/>
        </w:rPr>
        <w:t>načine</w:t>
      </w:r>
      <w:proofErr w:type="gramEnd"/>
      <w:r w:rsidRPr="00E12977">
        <w:rPr>
          <w:rFonts w:ascii="Arial" w:eastAsia="Times New Roman" w:hAnsi="Arial" w:cs="Arial"/>
        </w:rPr>
        <w:t xml:space="preserve">, oblike i sadržaje saradnje sa roditeljima, jedinicom lokalne samouprave, nadležnim organima, službama i dr.;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8) </w:t>
      </w:r>
      <w:proofErr w:type="gramStart"/>
      <w:r w:rsidRPr="00E12977">
        <w:rPr>
          <w:rFonts w:ascii="Arial" w:eastAsia="Times New Roman" w:hAnsi="Arial" w:cs="Arial"/>
        </w:rPr>
        <w:t>načine</w:t>
      </w:r>
      <w:proofErr w:type="gramEnd"/>
      <w:r w:rsidRPr="00E12977">
        <w:rPr>
          <w:rFonts w:ascii="Arial" w:eastAsia="Times New Roman" w:hAnsi="Arial" w:cs="Arial"/>
        </w:rPr>
        <w:t xml:space="preserve"> postupanja u slučajevima podnošenja prijave ustanovi, odnosno pritužbe Povereniku i krivične prijave nadležnom organu zbog diskriminatorskog postupanja i postupanja kojima se vređa ugled, čast ili dostojanstvo ličnosti;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9) </w:t>
      </w:r>
      <w:proofErr w:type="gramStart"/>
      <w:r w:rsidRPr="00E12977">
        <w:rPr>
          <w:rFonts w:ascii="Arial" w:eastAsia="Times New Roman" w:hAnsi="Arial" w:cs="Arial"/>
        </w:rPr>
        <w:t>načine</w:t>
      </w:r>
      <w:proofErr w:type="gramEnd"/>
      <w:r w:rsidRPr="00E12977">
        <w:rPr>
          <w:rFonts w:ascii="Arial" w:eastAsia="Times New Roman" w:hAnsi="Arial" w:cs="Arial"/>
        </w:rPr>
        <w:t xml:space="preserve"> praćenja, vrednovanja i izveštavanja organa ustanove o ostvarivanju i efektima programa sprečavanja diskriminacije i diskriminatornog ponašanja, a naročito, u odnosu na: </w:t>
      </w:r>
    </w:p>
    <w:p w:rsidR="00E12977" w:rsidRPr="00E12977" w:rsidRDefault="00E12977" w:rsidP="00E12977">
      <w:pPr>
        <w:spacing w:before="100" w:beforeAutospacing="1" w:after="100" w:afterAutospacing="1" w:line="240" w:lineRule="auto"/>
        <w:ind w:left="992"/>
        <w:rPr>
          <w:rFonts w:ascii="Arial" w:eastAsia="Times New Roman" w:hAnsi="Arial" w:cs="Arial"/>
        </w:rPr>
      </w:pPr>
      <w:r w:rsidRPr="00E12977">
        <w:rPr>
          <w:rFonts w:ascii="Arial" w:eastAsia="Times New Roman" w:hAnsi="Arial" w:cs="Arial"/>
        </w:rPr>
        <w:t xml:space="preserve">(1) </w:t>
      </w:r>
      <w:proofErr w:type="gramStart"/>
      <w:r w:rsidRPr="00E12977">
        <w:rPr>
          <w:rFonts w:ascii="Arial" w:eastAsia="Times New Roman" w:hAnsi="Arial" w:cs="Arial"/>
        </w:rPr>
        <w:t>učestalost</w:t>
      </w:r>
      <w:proofErr w:type="gramEnd"/>
      <w:r w:rsidRPr="00E12977">
        <w:rPr>
          <w:rFonts w:ascii="Arial" w:eastAsia="Times New Roman" w:hAnsi="Arial" w:cs="Arial"/>
        </w:rPr>
        <w:t xml:space="preserve"> diskriminatornog ponašanja i broj podnetih prijava, pritužbi, odnosno krivičnih prijava; </w:t>
      </w:r>
    </w:p>
    <w:p w:rsidR="00E12977" w:rsidRPr="00E12977" w:rsidRDefault="00E12977" w:rsidP="00E12977">
      <w:pPr>
        <w:spacing w:before="100" w:beforeAutospacing="1" w:after="100" w:afterAutospacing="1" w:line="240" w:lineRule="auto"/>
        <w:ind w:left="992"/>
        <w:rPr>
          <w:rFonts w:ascii="Arial" w:eastAsia="Times New Roman" w:hAnsi="Arial" w:cs="Arial"/>
        </w:rPr>
      </w:pPr>
      <w:r w:rsidRPr="00E12977">
        <w:rPr>
          <w:rFonts w:ascii="Arial" w:eastAsia="Times New Roman" w:hAnsi="Arial" w:cs="Arial"/>
        </w:rPr>
        <w:t xml:space="preserve">(2) </w:t>
      </w:r>
      <w:proofErr w:type="gramStart"/>
      <w:r w:rsidRPr="00E12977">
        <w:rPr>
          <w:rFonts w:ascii="Arial" w:eastAsia="Times New Roman" w:hAnsi="Arial" w:cs="Arial"/>
        </w:rPr>
        <w:t>rasprostranjenost</w:t>
      </w:r>
      <w:proofErr w:type="gramEnd"/>
      <w:r w:rsidRPr="00E12977">
        <w:rPr>
          <w:rFonts w:ascii="Arial" w:eastAsia="Times New Roman" w:hAnsi="Arial" w:cs="Arial"/>
        </w:rPr>
        <w:t xml:space="preserve"> različitih oblika diskriminacije; </w:t>
      </w:r>
    </w:p>
    <w:p w:rsidR="00E12977" w:rsidRPr="00E12977" w:rsidRDefault="00E12977" w:rsidP="00E12977">
      <w:pPr>
        <w:spacing w:before="100" w:beforeAutospacing="1" w:after="100" w:afterAutospacing="1" w:line="240" w:lineRule="auto"/>
        <w:ind w:left="992"/>
        <w:rPr>
          <w:rFonts w:ascii="Arial" w:eastAsia="Times New Roman" w:hAnsi="Arial" w:cs="Arial"/>
        </w:rPr>
      </w:pPr>
      <w:r w:rsidRPr="00E12977">
        <w:rPr>
          <w:rFonts w:ascii="Arial" w:eastAsia="Times New Roman" w:hAnsi="Arial" w:cs="Arial"/>
        </w:rPr>
        <w:t xml:space="preserve">(3) </w:t>
      </w:r>
      <w:proofErr w:type="gramStart"/>
      <w:r w:rsidRPr="00E12977">
        <w:rPr>
          <w:rFonts w:ascii="Arial" w:eastAsia="Times New Roman" w:hAnsi="Arial" w:cs="Arial"/>
        </w:rPr>
        <w:t>broj</w:t>
      </w:r>
      <w:proofErr w:type="gramEnd"/>
      <w:r w:rsidRPr="00E12977">
        <w:rPr>
          <w:rFonts w:ascii="Arial" w:eastAsia="Times New Roman" w:hAnsi="Arial" w:cs="Arial"/>
        </w:rPr>
        <w:t xml:space="preserve"> lica izloženih diskriminatornom ponašanju; </w:t>
      </w:r>
    </w:p>
    <w:p w:rsidR="00E12977" w:rsidRPr="00E12977" w:rsidRDefault="00E12977" w:rsidP="00E12977">
      <w:pPr>
        <w:spacing w:before="100" w:beforeAutospacing="1" w:after="100" w:afterAutospacing="1" w:line="240" w:lineRule="auto"/>
        <w:ind w:left="992"/>
        <w:rPr>
          <w:rFonts w:ascii="Arial" w:eastAsia="Times New Roman" w:hAnsi="Arial" w:cs="Arial"/>
        </w:rPr>
      </w:pPr>
      <w:r w:rsidRPr="00E12977">
        <w:rPr>
          <w:rFonts w:ascii="Arial" w:eastAsia="Times New Roman" w:hAnsi="Arial" w:cs="Arial"/>
        </w:rPr>
        <w:t xml:space="preserve">(4) </w:t>
      </w:r>
      <w:proofErr w:type="gramStart"/>
      <w:r w:rsidRPr="00E12977">
        <w:rPr>
          <w:rFonts w:ascii="Arial" w:eastAsia="Times New Roman" w:hAnsi="Arial" w:cs="Arial"/>
        </w:rPr>
        <w:t>učestalost</w:t>
      </w:r>
      <w:proofErr w:type="gramEnd"/>
      <w:r w:rsidRPr="00E12977">
        <w:rPr>
          <w:rFonts w:ascii="Arial" w:eastAsia="Times New Roman" w:hAnsi="Arial" w:cs="Arial"/>
        </w:rPr>
        <w:t xml:space="preserve"> i broj vaspitno-disciplinskih postupaka protiv učenika i disciplinskih postupaka protiv zaposlenih zbog diskriminatornog ponašanja; </w:t>
      </w:r>
    </w:p>
    <w:p w:rsidR="00E12977" w:rsidRPr="00E12977" w:rsidRDefault="00E12977" w:rsidP="00E12977">
      <w:pPr>
        <w:spacing w:before="100" w:beforeAutospacing="1" w:after="100" w:afterAutospacing="1" w:line="240" w:lineRule="auto"/>
        <w:ind w:left="992"/>
        <w:rPr>
          <w:rFonts w:ascii="Arial" w:eastAsia="Times New Roman" w:hAnsi="Arial" w:cs="Arial"/>
        </w:rPr>
      </w:pPr>
      <w:r w:rsidRPr="00E12977">
        <w:rPr>
          <w:rFonts w:ascii="Arial" w:eastAsia="Times New Roman" w:hAnsi="Arial" w:cs="Arial"/>
        </w:rPr>
        <w:t xml:space="preserve">(5) </w:t>
      </w:r>
      <w:proofErr w:type="gramStart"/>
      <w:r w:rsidRPr="00E12977">
        <w:rPr>
          <w:rFonts w:ascii="Arial" w:eastAsia="Times New Roman" w:hAnsi="Arial" w:cs="Arial"/>
        </w:rPr>
        <w:t>broj</w:t>
      </w:r>
      <w:proofErr w:type="gramEnd"/>
      <w:r w:rsidRPr="00E12977">
        <w:rPr>
          <w:rFonts w:ascii="Arial" w:eastAsia="Times New Roman" w:hAnsi="Arial" w:cs="Arial"/>
        </w:rPr>
        <w:t xml:space="preserve"> i efekte preduzetih mera i aktivnosti koje među učesnicima u obrazovanju promovišu toleranciju, uvažavanje različitosti, jednake mogućnosti i nediskriminaciju; </w:t>
      </w:r>
    </w:p>
    <w:p w:rsidR="00E12977" w:rsidRPr="00E12977" w:rsidRDefault="00E12977" w:rsidP="00E12977">
      <w:pPr>
        <w:spacing w:before="100" w:beforeAutospacing="1" w:after="100" w:afterAutospacing="1" w:line="240" w:lineRule="auto"/>
        <w:ind w:left="992"/>
        <w:rPr>
          <w:rFonts w:ascii="Arial" w:eastAsia="Times New Roman" w:hAnsi="Arial" w:cs="Arial"/>
        </w:rPr>
      </w:pPr>
      <w:r w:rsidRPr="00E12977">
        <w:rPr>
          <w:rFonts w:ascii="Arial" w:eastAsia="Times New Roman" w:hAnsi="Arial" w:cs="Arial"/>
        </w:rPr>
        <w:t xml:space="preserve">(6) </w:t>
      </w:r>
      <w:proofErr w:type="gramStart"/>
      <w:r w:rsidRPr="00E12977">
        <w:rPr>
          <w:rFonts w:ascii="Arial" w:eastAsia="Times New Roman" w:hAnsi="Arial" w:cs="Arial"/>
        </w:rPr>
        <w:t>stepen</w:t>
      </w:r>
      <w:proofErr w:type="gramEnd"/>
      <w:r w:rsidRPr="00E12977">
        <w:rPr>
          <w:rFonts w:ascii="Arial" w:eastAsia="Times New Roman" w:hAnsi="Arial" w:cs="Arial"/>
        </w:rPr>
        <w:t xml:space="preserve"> i kvalitet uključenosti roditelja u sprečavanje svih oblika diskriminacije i dr.; </w:t>
      </w:r>
    </w:p>
    <w:p w:rsidR="00E12977" w:rsidRPr="00E12977" w:rsidRDefault="00E12977" w:rsidP="00E12977">
      <w:pPr>
        <w:spacing w:before="100" w:beforeAutospacing="1" w:after="100" w:afterAutospacing="1" w:line="240" w:lineRule="auto"/>
        <w:ind w:left="992"/>
        <w:rPr>
          <w:rFonts w:ascii="Arial" w:eastAsia="Times New Roman" w:hAnsi="Arial" w:cs="Arial"/>
        </w:rPr>
      </w:pPr>
      <w:r w:rsidRPr="00E12977">
        <w:rPr>
          <w:rFonts w:ascii="Arial" w:eastAsia="Times New Roman" w:hAnsi="Arial" w:cs="Arial"/>
        </w:rPr>
        <w:t xml:space="preserve">(7) </w:t>
      </w:r>
      <w:proofErr w:type="gramStart"/>
      <w:r w:rsidRPr="00E12977">
        <w:rPr>
          <w:rFonts w:ascii="Arial" w:eastAsia="Times New Roman" w:hAnsi="Arial" w:cs="Arial"/>
        </w:rPr>
        <w:t>ostvarene</w:t>
      </w:r>
      <w:proofErr w:type="gramEnd"/>
      <w:r w:rsidRPr="00E12977">
        <w:rPr>
          <w:rFonts w:ascii="Arial" w:eastAsia="Times New Roman" w:hAnsi="Arial" w:cs="Arial"/>
        </w:rPr>
        <w:t xml:space="preserve"> obuke stručnog usavršavanja za sprečavanje diskriminatornog ponašanja i potrebe daljeg usavršavanja.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Radi kontinuiranog praćenja efekata programa sprečavanja diskriminatornog ponašanja, ustanova vrši analizu stanja u ostvarivanju ravnopravnosti i jednakih mogućnosti.</w:t>
      </w:r>
      <w:proofErr w:type="gramEnd"/>
      <w:r w:rsidRPr="00E12977">
        <w:rPr>
          <w:rFonts w:ascii="Arial" w:eastAsia="Times New Roman" w:hAnsi="Arial" w:cs="Arial"/>
        </w:rPr>
        <w:t xml:space="preserve"> </w:t>
      </w:r>
      <w:proofErr w:type="gramStart"/>
      <w:r w:rsidRPr="00E12977">
        <w:rPr>
          <w:rFonts w:ascii="Arial" w:eastAsia="Times New Roman" w:hAnsi="Arial" w:cs="Arial"/>
        </w:rPr>
        <w:t>U pripremi analiza učestvuju i predstavnici učesnika u obrazovanju i roditelja.</w:t>
      </w:r>
      <w:proofErr w:type="gramEnd"/>
      <w:r w:rsidRPr="00E12977">
        <w:rPr>
          <w:rFonts w:ascii="Arial" w:eastAsia="Times New Roman" w:hAnsi="Arial" w:cs="Arial"/>
        </w:rPr>
        <w:t xml:space="preserve"> Analiza se razmatra u odeljenjima (časovi odeljenjskog starešine i odeljenjskih zajednica), </w:t>
      </w:r>
      <w:proofErr w:type="gramStart"/>
      <w:r w:rsidRPr="00E12977">
        <w:rPr>
          <w:rFonts w:ascii="Arial" w:eastAsia="Times New Roman" w:hAnsi="Arial" w:cs="Arial"/>
        </w:rPr>
        <w:t>na</w:t>
      </w:r>
      <w:proofErr w:type="gramEnd"/>
      <w:r w:rsidRPr="00E12977">
        <w:rPr>
          <w:rFonts w:ascii="Arial" w:eastAsia="Times New Roman" w:hAnsi="Arial" w:cs="Arial"/>
        </w:rPr>
        <w:t xml:space="preserve"> roditeljskim sastancima, učeničkom parlamentu, stručnim organima i timovima i na savetu roditelja. </w:t>
      </w:r>
      <w:proofErr w:type="gramStart"/>
      <w:r w:rsidRPr="00E12977">
        <w:rPr>
          <w:rFonts w:ascii="Arial" w:eastAsia="Times New Roman" w:hAnsi="Arial" w:cs="Arial"/>
        </w:rPr>
        <w:t>Organ upravljanja razmatra i pitanja diskriminacije u okviru donošenja akata ustanove (razvojni plan, godišnji plan rada, plan stručnog usavršavanja zaposlenih), usvajanja izveštaja o njihovom sprovođenju i razmatranja poštovanja opštih principa, ostvarivanja ciljeva obrazovanja i vaspitanja i standarda postignuća, najmanje dva puta godišnje kroz izveštaje direktora o svom radu i radu ustanove.</w:t>
      </w:r>
      <w:proofErr w:type="gramEnd"/>
      <w:r w:rsidRPr="00E12977">
        <w:rPr>
          <w:rFonts w:ascii="Arial" w:eastAsia="Times New Roman" w:hAnsi="Arial" w:cs="Arial"/>
        </w:rPr>
        <w:t xml:space="preserve"> </w:t>
      </w:r>
    </w:p>
    <w:p w:rsidR="00E12977" w:rsidRPr="00E12977" w:rsidRDefault="00E12977" w:rsidP="00E12977">
      <w:pPr>
        <w:spacing w:before="240" w:after="240" w:line="240" w:lineRule="auto"/>
        <w:jc w:val="center"/>
        <w:rPr>
          <w:rFonts w:ascii="Arial" w:eastAsia="Times New Roman" w:hAnsi="Arial" w:cs="Arial"/>
          <w:b/>
          <w:bCs/>
          <w:sz w:val="24"/>
          <w:szCs w:val="24"/>
        </w:rPr>
      </w:pPr>
      <w:bookmarkStart w:id="10" w:name="str_8"/>
      <w:bookmarkEnd w:id="10"/>
      <w:r w:rsidRPr="00E12977">
        <w:rPr>
          <w:rFonts w:ascii="Arial" w:eastAsia="Times New Roman" w:hAnsi="Arial" w:cs="Arial"/>
          <w:b/>
          <w:bCs/>
          <w:sz w:val="24"/>
          <w:szCs w:val="24"/>
        </w:rPr>
        <w:t xml:space="preserve">Tim za zaštitu </w:t>
      </w:r>
      <w:proofErr w:type="gramStart"/>
      <w:r w:rsidRPr="00E12977">
        <w:rPr>
          <w:rFonts w:ascii="Arial" w:eastAsia="Times New Roman" w:hAnsi="Arial" w:cs="Arial"/>
          <w:b/>
          <w:bCs/>
          <w:sz w:val="24"/>
          <w:szCs w:val="24"/>
        </w:rPr>
        <w:t>od</w:t>
      </w:r>
      <w:proofErr w:type="gramEnd"/>
      <w:r w:rsidRPr="00E12977">
        <w:rPr>
          <w:rFonts w:ascii="Arial" w:eastAsia="Times New Roman" w:hAnsi="Arial" w:cs="Arial"/>
          <w:b/>
          <w:bCs/>
          <w:sz w:val="24"/>
          <w:szCs w:val="24"/>
        </w:rPr>
        <w:t xml:space="preserve"> diskriminacije, nasilja, zlostavljanja i zanemarivanja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Ustanova ima </w:t>
      </w:r>
      <w:proofErr w:type="gramStart"/>
      <w:r w:rsidRPr="00E12977">
        <w:rPr>
          <w:rFonts w:ascii="Arial" w:eastAsia="Times New Roman" w:hAnsi="Arial" w:cs="Arial"/>
        </w:rPr>
        <w:t>tim</w:t>
      </w:r>
      <w:proofErr w:type="gramEnd"/>
      <w:r w:rsidRPr="00E12977">
        <w:rPr>
          <w:rFonts w:ascii="Arial" w:eastAsia="Times New Roman" w:hAnsi="Arial" w:cs="Arial"/>
        </w:rPr>
        <w:t xml:space="preserve"> za zaštitu od diskriminacije, nasilja, zlostavljanja i zanemarivanja (u daljem tekstu: tim za zaštitu).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Osim nadležnosti postupanja u situacijama nasilja, zlostavljanja i zanemarivanja, zadaci tima za zaštitu jesu, naročito, da: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1) </w:t>
      </w:r>
      <w:proofErr w:type="gramStart"/>
      <w:r w:rsidRPr="00E12977">
        <w:rPr>
          <w:rFonts w:ascii="Arial" w:eastAsia="Times New Roman" w:hAnsi="Arial" w:cs="Arial"/>
        </w:rPr>
        <w:t>analizira</w:t>
      </w:r>
      <w:proofErr w:type="gramEnd"/>
      <w:r w:rsidRPr="00E12977">
        <w:rPr>
          <w:rFonts w:ascii="Arial" w:eastAsia="Times New Roman" w:hAnsi="Arial" w:cs="Arial"/>
        </w:rPr>
        <w:t xml:space="preserve"> stanje u ostvarivanju ravnopravnosti i jednakih mogućnosti;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lastRenderedPageBreak/>
        <w:t xml:space="preserve">2) </w:t>
      </w:r>
      <w:proofErr w:type="gramStart"/>
      <w:r w:rsidRPr="00E12977">
        <w:rPr>
          <w:rFonts w:ascii="Arial" w:eastAsia="Times New Roman" w:hAnsi="Arial" w:cs="Arial"/>
        </w:rPr>
        <w:t>priprema</w:t>
      </w:r>
      <w:proofErr w:type="gramEnd"/>
      <w:r w:rsidRPr="00E12977">
        <w:rPr>
          <w:rFonts w:ascii="Arial" w:eastAsia="Times New Roman" w:hAnsi="Arial" w:cs="Arial"/>
        </w:rPr>
        <w:t xml:space="preserve"> program prevencije;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3) </w:t>
      </w:r>
      <w:proofErr w:type="gramStart"/>
      <w:r w:rsidRPr="00E12977">
        <w:rPr>
          <w:rFonts w:ascii="Arial" w:eastAsia="Times New Roman" w:hAnsi="Arial" w:cs="Arial"/>
        </w:rPr>
        <w:t>informiše</w:t>
      </w:r>
      <w:proofErr w:type="gramEnd"/>
      <w:r w:rsidRPr="00E12977">
        <w:rPr>
          <w:rFonts w:ascii="Arial" w:eastAsia="Times New Roman" w:hAnsi="Arial" w:cs="Arial"/>
        </w:rPr>
        <w:t xml:space="preserve"> učesnike u obrazovanju, zaposlene i roditelje o planiranim aktivnostima i mogućnostima pružanja podrške i pomoći;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4) </w:t>
      </w:r>
      <w:proofErr w:type="gramStart"/>
      <w:r w:rsidRPr="00E12977">
        <w:rPr>
          <w:rFonts w:ascii="Arial" w:eastAsia="Times New Roman" w:hAnsi="Arial" w:cs="Arial"/>
        </w:rPr>
        <w:t>učestvuje</w:t>
      </w:r>
      <w:proofErr w:type="gramEnd"/>
      <w:r w:rsidRPr="00E12977">
        <w:rPr>
          <w:rFonts w:ascii="Arial" w:eastAsia="Times New Roman" w:hAnsi="Arial" w:cs="Arial"/>
        </w:rPr>
        <w:t xml:space="preserve"> u projektima i obukama za razvijanje potrebnih znanja i veština za prevenciju i postupanje u slučajevima diskriminatornog ponašanja;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5) </w:t>
      </w:r>
      <w:proofErr w:type="gramStart"/>
      <w:r w:rsidRPr="00E12977">
        <w:rPr>
          <w:rFonts w:ascii="Arial" w:eastAsia="Times New Roman" w:hAnsi="Arial" w:cs="Arial"/>
        </w:rPr>
        <w:t>predlaže</w:t>
      </w:r>
      <w:proofErr w:type="gramEnd"/>
      <w:r w:rsidRPr="00E12977">
        <w:rPr>
          <w:rFonts w:ascii="Arial" w:eastAsia="Times New Roman" w:hAnsi="Arial" w:cs="Arial"/>
        </w:rPr>
        <w:t xml:space="preserve"> mere za unapređivanje prevencije i zaštite od diskriminacije, organizuje konsultacije i učestvuje u donošenju odluka o načinu postupanja u slučajevima sumnje na diskriminatorno ponašanje;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6) </w:t>
      </w:r>
      <w:proofErr w:type="gramStart"/>
      <w:r w:rsidRPr="00E12977">
        <w:rPr>
          <w:rFonts w:ascii="Arial" w:eastAsia="Times New Roman" w:hAnsi="Arial" w:cs="Arial"/>
        </w:rPr>
        <w:t>uključuje</w:t>
      </w:r>
      <w:proofErr w:type="gramEnd"/>
      <w:r w:rsidRPr="00E12977">
        <w:rPr>
          <w:rFonts w:ascii="Arial" w:eastAsia="Times New Roman" w:hAnsi="Arial" w:cs="Arial"/>
        </w:rPr>
        <w:t xml:space="preserve"> roditelje u planiranje mera i sprovođenje aktivnosti za sprečavanje i suzbijanje diskriminatornog ponašanja;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7) </w:t>
      </w:r>
      <w:proofErr w:type="gramStart"/>
      <w:r w:rsidRPr="00E12977">
        <w:rPr>
          <w:rFonts w:ascii="Arial" w:eastAsia="Times New Roman" w:hAnsi="Arial" w:cs="Arial"/>
        </w:rPr>
        <w:t>prati</w:t>
      </w:r>
      <w:proofErr w:type="gramEnd"/>
      <w:r w:rsidRPr="00E12977">
        <w:rPr>
          <w:rFonts w:ascii="Arial" w:eastAsia="Times New Roman" w:hAnsi="Arial" w:cs="Arial"/>
        </w:rPr>
        <w:t xml:space="preserve"> i procenjuje efekte preduzetih mera i aktivnosti za sprečavanje i suzbijanje diskriminatornog ponašanja i daje odgovarajuće predloge direktoru;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8) </w:t>
      </w:r>
      <w:proofErr w:type="gramStart"/>
      <w:r w:rsidRPr="00E12977">
        <w:rPr>
          <w:rFonts w:ascii="Arial" w:eastAsia="Times New Roman" w:hAnsi="Arial" w:cs="Arial"/>
        </w:rPr>
        <w:t>sarađuje</w:t>
      </w:r>
      <w:proofErr w:type="gramEnd"/>
      <w:r w:rsidRPr="00E12977">
        <w:rPr>
          <w:rFonts w:ascii="Arial" w:eastAsia="Times New Roman" w:hAnsi="Arial" w:cs="Arial"/>
        </w:rPr>
        <w:t xml:space="preserve"> sa školskom upravom Ministarstva i drugim nadležnim organima, organizacijama i službama, radi sprečavanja i zaštite od diskriminacije;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9) </w:t>
      </w:r>
      <w:proofErr w:type="gramStart"/>
      <w:r w:rsidRPr="00E12977">
        <w:rPr>
          <w:rFonts w:ascii="Arial" w:eastAsia="Times New Roman" w:hAnsi="Arial" w:cs="Arial"/>
        </w:rPr>
        <w:t>vodi</w:t>
      </w:r>
      <w:proofErr w:type="gramEnd"/>
      <w:r w:rsidRPr="00E12977">
        <w:rPr>
          <w:rFonts w:ascii="Arial" w:eastAsia="Times New Roman" w:hAnsi="Arial" w:cs="Arial"/>
        </w:rPr>
        <w:t xml:space="preserve"> i čuva posebnu dokumentaciju o slučajevima i pojavnim oblicima diskriminacije, broju prijava i pritužbi, broju sprovedenih neformalnih i formalnih postupaka, njihovom ishodu i dr.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Broj i sastav članova tima za zaštitu zavisi </w:t>
      </w:r>
      <w:proofErr w:type="gramStart"/>
      <w:r w:rsidRPr="00E12977">
        <w:rPr>
          <w:rFonts w:ascii="Arial" w:eastAsia="Times New Roman" w:hAnsi="Arial" w:cs="Arial"/>
        </w:rPr>
        <w:t>od</w:t>
      </w:r>
      <w:proofErr w:type="gramEnd"/>
      <w:r w:rsidRPr="00E12977">
        <w:rPr>
          <w:rFonts w:ascii="Arial" w:eastAsia="Times New Roman" w:hAnsi="Arial" w:cs="Arial"/>
        </w:rPr>
        <w:t xml:space="preserve"> veličine i specifičnosti ustanove (nivo, vrsta, organizacija rada, izdvojena odeljenja, broj učesnika u obrazovanju iz manjinskih i osetljivih društvenih grupa i dr.).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Direktor obrazuje </w:t>
      </w:r>
      <w:proofErr w:type="gramStart"/>
      <w:r w:rsidRPr="00E12977">
        <w:rPr>
          <w:rFonts w:ascii="Arial" w:eastAsia="Times New Roman" w:hAnsi="Arial" w:cs="Arial"/>
        </w:rPr>
        <w:t>tim</w:t>
      </w:r>
      <w:proofErr w:type="gramEnd"/>
      <w:r w:rsidRPr="00E12977">
        <w:rPr>
          <w:rFonts w:ascii="Arial" w:eastAsia="Times New Roman" w:hAnsi="Arial" w:cs="Arial"/>
        </w:rPr>
        <w:t xml:space="preserve"> za zaštitu.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Stalni sastav tima za zaštitu čine: direktor, stručni saradnik-pedagog i psiholog i sekretar ustanove, a povremeno se mogu uključivati članovi za konkretne slučajeve, iz reda nastavnika i vaspitača ustanove, a može iz reda roditelja, učeničkog parlamenta, jedinice lokalne samouprave, odnosno stručnjaka za pojedina pitanja.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Direktor određuje psihologa, pedagoga </w:t>
      </w:r>
      <w:proofErr w:type="gramStart"/>
      <w:r w:rsidRPr="00E12977">
        <w:rPr>
          <w:rFonts w:ascii="Arial" w:eastAsia="Times New Roman" w:hAnsi="Arial" w:cs="Arial"/>
        </w:rPr>
        <w:t>ili</w:t>
      </w:r>
      <w:proofErr w:type="gramEnd"/>
      <w:r w:rsidRPr="00E12977">
        <w:rPr>
          <w:rFonts w:ascii="Arial" w:eastAsia="Times New Roman" w:hAnsi="Arial" w:cs="Arial"/>
        </w:rPr>
        <w:t xml:space="preserve">, izuzetno, drugog zaposlenog - člana tima za zaštitu, odgovornog za vođenje i čuvanje dokumentacije o svim situacijama diskriminacije i diskriminatornog ponašanja u kojima učestvuje tim.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Sednicama tima za zaštitu mogu da prisustvuju predstavnici učeničkog parlamenta i saveta roditelja.</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 planiranju i sprovođenju aktivnosti u ovoj oblasti ostvaruju punu saradnju i koordinisano deluju </w:t>
      </w:r>
      <w:proofErr w:type="gramStart"/>
      <w:r w:rsidRPr="00E12977">
        <w:rPr>
          <w:rFonts w:ascii="Arial" w:eastAsia="Times New Roman" w:hAnsi="Arial" w:cs="Arial"/>
        </w:rPr>
        <w:t>tim</w:t>
      </w:r>
      <w:proofErr w:type="gramEnd"/>
      <w:r w:rsidRPr="00E12977">
        <w:rPr>
          <w:rFonts w:ascii="Arial" w:eastAsia="Times New Roman" w:hAnsi="Arial" w:cs="Arial"/>
        </w:rPr>
        <w:t xml:space="preserve"> za zaštitu i drugi stručni organi u ustanovi, uključujući i mogućnost sprovođenja zajedničkih mera i aktivnosti.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Tim za zaštitu primenjuje, osim Zakona: Pravilnik o protokolu, Pravilnik, ovaj akt i druge podzakonske akte koji propisuju postupanje ustanove u slučajevima povreda Zakonom propisanih zabrana i težih povreda obaveza učenika i odraslih.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Tim za zaštitu planira, organizuje i stara se o sprovođenju mera i aktivnosti u ustanovi </w:t>
      </w:r>
      <w:proofErr w:type="gramStart"/>
      <w:r w:rsidRPr="00E12977">
        <w:rPr>
          <w:rFonts w:ascii="Arial" w:eastAsia="Times New Roman" w:hAnsi="Arial" w:cs="Arial"/>
        </w:rPr>
        <w:t>na</w:t>
      </w:r>
      <w:proofErr w:type="gramEnd"/>
      <w:r w:rsidRPr="00E12977">
        <w:rPr>
          <w:rFonts w:ascii="Arial" w:eastAsia="Times New Roman" w:hAnsi="Arial" w:cs="Arial"/>
        </w:rPr>
        <w:t xml:space="preserve"> prevenciji diskriminatornog ponašanja i nasilja samostalno i u saradnji sa drugim timovima - za inkluzivno obrazovanje, samovrednovanje i dr.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 situacijama kada se primeti da postoji odstupanje </w:t>
      </w:r>
      <w:proofErr w:type="gramStart"/>
      <w:r w:rsidRPr="00E12977">
        <w:rPr>
          <w:rFonts w:ascii="Arial" w:eastAsia="Times New Roman" w:hAnsi="Arial" w:cs="Arial"/>
        </w:rPr>
        <w:t>od</w:t>
      </w:r>
      <w:proofErr w:type="gramEnd"/>
      <w:r w:rsidRPr="00E12977">
        <w:rPr>
          <w:rFonts w:ascii="Arial" w:eastAsia="Times New Roman" w:hAnsi="Arial" w:cs="Arial"/>
        </w:rPr>
        <w:t xml:space="preserve"> propisanih principa, tim za zaštitu reaguje u saradnji sa organima ustanove.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lastRenderedPageBreak/>
        <w:t xml:space="preserve">Važno je da u ustanovi postoji svest svih zaposlenih da </w:t>
      </w:r>
      <w:proofErr w:type="gramStart"/>
      <w:r w:rsidRPr="00E12977">
        <w:rPr>
          <w:rFonts w:ascii="Arial" w:eastAsia="Times New Roman" w:hAnsi="Arial" w:cs="Arial"/>
        </w:rPr>
        <w:t>tim</w:t>
      </w:r>
      <w:proofErr w:type="gramEnd"/>
      <w:r w:rsidRPr="00E12977">
        <w:rPr>
          <w:rFonts w:ascii="Arial" w:eastAsia="Times New Roman" w:hAnsi="Arial" w:cs="Arial"/>
        </w:rPr>
        <w:t xml:space="preserve"> za zaštitu ne može sam da ostvaruje planirane mere i aktivnosti. Do rezultata se dolazi samo učešćem i odgovornošću svakog lica u stvaranju nenasilnog i podsticajnog okruženja za život i učenje. </w:t>
      </w:r>
      <w:proofErr w:type="gramStart"/>
      <w:r w:rsidRPr="00E12977">
        <w:rPr>
          <w:rFonts w:ascii="Arial" w:eastAsia="Times New Roman" w:hAnsi="Arial" w:cs="Arial"/>
        </w:rPr>
        <w:t>Zbog osetljivosti i složenosti problema, timu za zaštitu je neophodna stalna podrška i angažovanost stručnih organa i drugih timova, direktora, organa upravljanja, saveta roditelja, opštinskog saveta roditelja i lokalne zajednice.</w:t>
      </w:r>
      <w:proofErr w:type="gramEnd"/>
      <w:r w:rsidRPr="00E12977">
        <w:rPr>
          <w:rFonts w:ascii="Arial" w:eastAsia="Times New Roman" w:hAnsi="Arial" w:cs="Arial"/>
        </w:rPr>
        <w:t xml:space="preserve"> Za aktivnosti koje </w:t>
      </w:r>
      <w:proofErr w:type="gramStart"/>
      <w:r w:rsidRPr="00E12977">
        <w:rPr>
          <w:rFonts w:ascii="Arial" w:eastAsia="Times New Roman" w:hAnsi="Arial" w:cs="Arial"/>
        </w:rPr>
        <w:t>tim</w:t>
      </w:r>
      <w:proofErr w:type="gramEnd"/>
      <w:r w:rsidRPr="00E12977">
        <w:rPr>
          <w:rFonts w:ascii="Arial" w:eastAsia="Times New Roman" w:hAnsi="Arial" w:cs="Arial"/>
        </w:rPr>
        <w:t xml:space="preserve"> za zaštitu planira i predlaže na nivou ustanove, direktor zadužuje i ostale članove kolektiva, jer je neophodno da svi učestvuju u prevenciji diskriminacije i nasilja. </w:t>
      </w:r>
    </w:p>
    <w:p w:rsidR="00E12977" w:rsidRPr="00E12977" w:rsidRDefault="00E12977" w:rsidP="00E12977">
      <w:pPr>
        <w:spacing w:after="0" w:line="240" w:lineRule="auto"/>
        <w:jc w:val="center"/>
        <w:rPr>
          <w:rFonts w:ascii="Arial" w:eastAsia="Times New Roman" w:hAnsi="Arial" w:cs="Arial"/>
          <w:sz w:val="31"/>
          <w:szCs w:val="31"/>
        </w:rPr>
      </w:pPr>
      <w:bookmarkStart w:id="11" w:name="str_9"/>
      <w:bookmarkEnd w:id="11"/>
      <w:r w:rsidRPr="00E12977">
        <w:rPr>
          <w:rFonts w:ascii="Arial" w:eastAsia="Times New Roman" w:hAnsi="Arial" w:cs="Arial"/>
          <w:sz w:val="31"/>
          <w:szCs w:val="31"/>
        </w:rPr>
        <w:t xml:space="preserve">INTERVENCIJA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 ustanovi se interveniše u slučajevima sumnje ili utvrđenog vređanja ugleda, časti ili dostojanstva ličnosti i diskriminatornog ponašanja iz rasističkih, seksističkih, homofobičnih, ksenofobičnih, islamofobičnih, antisemitskih, anticiganističkih ili drugih oblika diskriminatornog ponašanja prema licu, a naročito mlađem, slabijem, sa smetnjama u razvoju i invaliditetom, prema rodnom identitetu, polu, seksualnoj orijentaciji, rasi, boji kože, verskoj i nacionalnoj pripadnosti, jeziku, imovnom stanju, socijalnom i kulturnom poreklu i drugim i pretpostavljenim ili stvarnim ličnim svojstvima.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Rasizam, u smislu ovog akta, podrazumeva uverenje i ponašanje lica </w:t>
      </w:r>
      <w:proofErr w:type="gramStart"/>
      <w:r w:rsidRPr="00E12977">
        <w:rPr>
          <w:rFonts w:ascii="Arial" w:eastAsia="Times New Roman" w:hAnsi="Arial" w:cs="Arial"/>
        </w:rPr>
        <w:t>ili</w:t>
      </w:r>
      <w:proofErr w:type="gramEnd"/>
      <w:r w:rsidRPr="00E12977">
        <w:rPr>
          <w:rFonts w:ascii="Arial" w:eastAsia="Times New Roman" w:hAnsi="Arial" w:cs="Arial"/>
        </w:rPr>
        <w:t xml:space="preserve"> grupe lica zasnovano na stavu da neke rase imaju superiorne karakteristike u odnosu na druge.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Seksizam, u smislu ovog akta, podrazumeva uverenje i ponašanje zasnovano </w:t>
      </w:r>
      <w:proofErr w:type="gramStart"/>
      <w:r w:rsidRPr="00E12977">
        <w:rPr>
          <w:rFonts w:ascii="Arial" w:eastAsia="Times New Roman" w:hAnsi="Arial" w:cs="Arial"/>
        </w:rPr>
        <w:t>na</w:t>
      </w:r>
      <w:proofErr w:type="gramEnd"/>
      <w:r w:rsidRPr="00E12977">
        <w:rPr>
          <w:rFonts w:ascii="Arial" w:eastAsia="Times New Roman" w:hAnsi="Arial" w:cs="Arial"/>
        </w:rPr>
        <w:t xml:space="preserve"> stavu da je muški pol superioran u odnosu na ženski.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Homofobija i transfobija, u smislu ovog akta, podrazumeva strah, mržnju i netoleranciju prema LGBTI licima i prema svakom ponašanju koje je izvan okvira rodnih uloga.</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Ksenofobija, u smislu ovog akta, podrazumeva intenzivno i iracionalno iskazivanje mržnje prema strancima.</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Islamofobija, u smislu ovog akta, podrazumeva mržnju, netrpeljivost i predrasude prema islamu i muslimanima.</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Antisemitizam</w:t>
      </w:r>
      <w:r w:rsidRPr="00E12977">
        <w:rPr>
          <w:rFonts w:ascii="Arial" w:eastAsia="Times New Roman" w:hAnsi="Arial" w:cs="Arial"/>
          <w:b/>
          <w:bCs/>
        </w:rPr>
        <w:t xml:space="preserve">, </w:t>
      </w:r>
      <w:r w:rsidRPr="00E12977">
        <w:rPr>
          <w:rFonts w:ascii="Arial" w:eastAsia="Times New Roman" w:hAnsi="Arial" w:cs="Arial"/>
        </w:rPr>
        <w:t xml:space="preserve">u smislu ovog akta, podrazumeva mržnju, netrpeljivost i predrasude prema Jevrejima, kao religijskoj grupi </w:t>
      </w:r>
      <w:proofErr w:type="gramStart"/>
      <w:r w:rsidRPr="00E12977">
        <w:rPr>
          <w:rFonts w:ascii="Arial" w:eastAsia="Times New Roman" w:hAnsi="Arial" w:cs="Arial"/>
        </w:rPr>
        <w:t>ili</w:t>
      </w:r>
      <w:proofErr w:type="gramEnd"/>
      <w:r w:rsidRPr="00E12977">
        <w:rPr>
          <w:rFonts w:ascii="Arial" w:eastAsia="Times New Roman" w:hAnsi="Arial" w:cs="Arial"/>
        </w:rPr>
        <w:t xml:space="preserve"> naciji.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Anticiganizam, u smislu ovog akta, podrazumeva poseban vid rasizma usmeren prema romskom narodu, a ideologija je zasnovana </w:t>
      </w:r>
      <w:proofErr w:type="gramStart"/>
      <w:r w:rsidRPr="00E12977">
        <w:rPr>
          <w:rFonts w:ascii="Arial" w:eastAsia="Times New Roman" w:hAnsi="Arial" w:cs="Arial"/>
        </w:rPr>
        <w:t>na</w:t>
      </w:r>
      <w:proofErr w:type="gramEnd"/>
      <w:r w:rsidRPr="00E12977">
        <w:rPr>
          <w:rFonts w:ascii="Arial" w:eastAsia="Times New Roman" w:hAnsi="Arial" w:cs="Arial"/>
        </w:rPr>
        <w:t xml:space="preserve"> istorijski pothranjenim idejama o rasnoj nadmoćnosti pojedinih naroda, a koji se izražava kroz nasilje, govor mržnje, izrabljivanje, stigmatizaciju i diskriminaciju.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Ableizam, u smislu ovog akta, podrazumeva negativne predrasude u odnosu </w:t>
      </w:r>
      <w:proofErr w:type="gramStart"/>
      <w:r w:rsidRPr="00E12977">
        <w:rPr>
          <w:rFonts w:ascii="Arial" w:eastAsia="Times New Roman" w:hAnsi="Arial" w:cs="Arial"/>
        </w:rPr>
        <w:t>na</w:t>
      </w:r>
      <w:proofErr w:type="gramEnd"/>
      <w:r w:rsidRPr="00E12977">
        <w:rPr>
          <w:rFonts w:ascii="Arial" w:eastAsia="Times New Roman" w:hAnsi="Arial" w:cs="Arial"/>
        </w:rPr>
        <w:t xml:space="preserve"> lica sa smetnjama u razvoju i invaliditetom.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Rodna ravnopravnost, u smislu ovog akta, podrazumeva zaštitu prava lica po osnovu pola i roda, a rodna uloga - skup očekivanja zajednice u vezi </w:t>
      </w:r>
      <w:proofErr w:type="gramStart"/>
      <w:r w:rsidRPr="00E12977">
        <w:rPr>
          <w:rFonts w:ascii="Arial" w:eastAsia="Times New Roman" w:hAnsi="Arial" w:cs="Arial"/>
        </w:rPr>
        <w:t>sa</w:t>
      </w:r>
      <w:proofErr w:type="gramEnd"/>
      <w:r w:rsidRPr="00E12977">
        <w:rPr>
          <w:rFonts w:ascii="Arial" w:eastAsia="Times New Roman" w:hAnsi="Arial" w:cs="Arial"/>
        </w:rPr>
        <w:t xml:space="preserve"> ponašanjem lica u odnosu na njegovu polnu pripadnost.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Intervenciju čine mere i aktivnosti kojima se diskriminatorno ponašanje </w:t>
      </w:r>
      <w:proofErr w:type="gramStart"/>
      <w:r w:rsidRPr="00E12977">
        <w:rPr>
          <w:rFonts w:ascii="Arial" w:eastAsia="Times New Roman" w:hAnsi="Arial" w:cs="Arial"/>
        </w:rPr>
        <w:t>ili</w:t>
      </w:r>
      <w:proofErr w:type="gramEnd"/>
      <w:r w:rsidRPr="00E12977">
        <w:rPr>
          <w:rFonts w:ascii="Arial" w:eastAsia="Times New Roman" w:hAnsi="Arial" w:cs="Arial"/>
        </w:rPr>
        <w:t xml:space="preserve"> vređanje ugleda, časti ili dostojanstva ličnosti (u daljem tekstu: diskriminatorno ponašanje) zaustavlja, osigurava bezbednost učesnika u obrazovnom i vaspitnom procesu (onih koji trpe - diskriminisana lica, svedoče ili čine - izvršioci diskriminacije), smanjuje rizik od ponavljanja, ublažavaju posledice za sve učesnike i prate se efekti preduzetih mera.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 ustanovi se interveniše u slučaju sumnje i kada je utvrđeno diskriminatorno ponašanje, i to, kada se ono priprema, dešava ili se dogodilo između: učesnika u obrazovanju (dete-dete, učenik-učenik, odrasli-odrasli; učesnik u obrazovanju - zaposleni; učesnik u obrazovanju - roditelj; učesnik u </w:t>
      </w:r>
      <w:r w:rsidRPr="00E12977">
        <w:rPr>
          <w:rFonts w:ascii="Arial" w:eastAsia="Times New Roman" w:hAnsi="Arial" w:cs="Arial"/>
        </w:rPr>
        <w:lastRenderedPageBreak/>
        <w:t xml:space="preserve">obrazovanju - treće lice u ustanovi); zaposlenog (zaposleni - učesnik u obrazovanju, zaposleni-roditelj, zaposleni-zaposleni, zaposleni - treće lice); roditelja (roditelj - učesnik u obrazovanju, roditelj-roditelj, roditelj-zaposleni, roditelj - treće lice); treće lice (treće lice - učesnik u obrazovanju, treće lice - roditelj, treće lice - zaposleni; treće lice - treće lice).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Direktor, zaposleni i treća lica imaju obavezu da prepoznaju diskriminaciju, </w:t>
      </w:r>
      <w:proofErr w:type="gramStart"/>
      <w:r w:rsidRPr="00E12977">
        <w:rPr>
          <w:rFonts w:ascii="Arial" w:eastAsia="Times New Roman" w:hAnsi="Arial" w:cs="Arial"/>
        </w:rPr>
        <w:t>a</w:t>
      </w:r>
      <w:proofErr w:type="gramEnd"/>
      <w:r w:rsidRPr="00E12977">
        <w:rPr>
          <w:rFonts w:ascii="Arial" w:eastAsia="Times New Roman" w:hAnsi="Arial" w:cs="Arial"/>
        </w:rPr>
        <w:t xml:space="preserve"> ako je utvrđena, preduzmu mere i aktivnosti u ustanovi prema učesniku u obrazovanju propisane Zakonom i ovim aktom.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Direktor ima obavezu da preduzme Zakonom utvrđene mere i aktivnosti prema zaposlenom, roditelju i trećem licu kao izvršiocu diskriminacije i prijavi diskriminaciju nadležnim državnim organima, organima autonomne pokrajine i lokalne samouprave.</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 slučaju diskriminatornog ponašanja zaposlenog utvrđuje se odgovornost u disciplinskom postupku, u skladu </w:t>
      </w:r>
      <w:proofErr w:type="gramStart"/>
      <w:r w:rsidRPr="00E12977">
        <w:rPr>
          <w:rFonts w:ascii="Arial" w:eastAsia="Times New Roman" w:hAnsi="Arial" w:cs="Arial"/>
        </w:rPr>
        <w:t>sa</w:t>
      </w:r>
      <w:proofErr w:type="gramEnd"/>
      <w:r w:rsidRPr="00E12977">
        <w:rPr>
          <w:rFonts w:ascii="Arial" w:eastAsia="Times New Roman" w:hAnsi="Arial" w:cs="Arial"/>
        </w:rPr>
        <w:t xml:space="preserve"> Zakonom.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Odgovornost roditelja za povredu zakonske zabrane diskriminacije </w:t>
      </w:r>
      <w:proofErr w:type="gramStart"/>
      <w:r w:rsidRPr="00E12977">
        <w:rPr>
          <w:rFonts w:ascii="Arial" w:eastAsia="Times New Roman" w:hAnsi="Arial" w:cs="Arial"/>
        </w:rPr>
        <w:t>od</w:t>
      </w:r>
      <w:proofErr w:type="gramEnd"/>
      <w:r w:rsidRPr="00E12977">
        <w:rPr>
          <w:rFonts w:ascii="Arial" w:eastAsia="Times New Roman" w:hAnsi="Arial" w:cs="Arial"/>
        </w:rPr>
        <w:t xml:space="preserve"> strane njegovog deteta koje je učenik škole utvrđuje se u prekršajnom postupku, a na osnovu Zakona. U slučaju kada je roditelj izvršilac diskriminacije, odgovornost se utvrđuje pred Poverenikom </w:t>
      </w:r>
      <w:proofErr w:type="gramStart"/>
      <w:r w:rsidRPr="00E12977">
        <w:rPr>
          <w:rFonts w:ascii="Arial" w:eastAsia="Times New Roman" w:hAnsi="Arial" w:cs="Arial"/>
        </w:rPr>
        <w:t>ili</w:t>
      </w:r>
      <w:proofErr w:type="gramEnd"/>
      <w:r w:rsidRPr="00E12977">
        <w:rPr>
          <w:rFonts w:ascii="Arial" w:eastAsia="Times New Roman" w:hAnsi="Arial" w:cs="Arial"/>
        </w:rPr>
        <w:t xml:space="preserve"> u sudskom postupku, u skladu sa zakonom.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Odgovornost trećeg lica za povredu zakonske zabrane diskriminacije utvrđuje se u postupku pred Poverenikom </w:t>
      </w:r>
      <w:proofErr w:type="gramStart"/>
      <w:r w:rsidRPr="00E12977">
        <w:rPr>
          <w:rFonts w:ascii="Arial" w:eastAsia="Times New Roman" w:hAnsi="Arial" w:cs="Arial"/>
        </w:rPr>
        <w:t>ili</w:t>
      </w:r>
      <w:proofErr w:type="gramEnd"/>
      <w:r w:rsidRPr="00E12977">
        <w:rPr>
          <w:rFonts w:ascii="Arial" w:eastAsia="Times New Roman" w:hAnsi="Arial" w:cs="Arial"/>
        </w:rPr>
        <w:t xml:space="preserve"> u sudskom postupku, u skladu sa zakonom.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Motiv </w:t>
      </w:r>
      <w:proofErr w:type="gramStart"/>
      <w:r w:rsidRPr="00E12977">
        <w:rPr>
          <w:rFonts w:ascii="Arial" w:eastAsia="Times New Roman" w:hAnsi="Arial" w:cs="Arial"/>
        </w:rPr>
        <w:t>ili</w:t>
      </w:r>
      <w:proofErr w:type="gramEnd"/>
      <w:r w:rsidRPr="00E12977">
        <w:rPr>
          <w:rFonts w:ascii="Arial" w:eastAsia="Times New Roman" w:hAnsi="Arial" w:cs="Arial"/>
        </w:rPr>
        <w:t xml:space="preserve"> namera izvršioca diskriminacije nije od značaja. </w:t>
      </w:r>
    </w:p>
    <w:p w:rsidR="00E12977" w:rsidRPr="00E12977" w:rsidRDefault="00E12977" w:rsidP="00E12977">
      <w:pPr>
        <w:spacing w:before="240" w:after="240" w:line="240" w:lineRule="auto"/>
        <w:jc w:val="center"/>
        <w:rPr>
          <w:rFonts w:ascii="Arial" w:eastAsia="Times New Roman" w:hAnsi="Arial" w:cs="Arial"/>
          <w:b/>
          <w:bCs/>
          <w:sz w:val="24"/>
          <w:szCs w:val="24"/>
        </w:rPr>
      </w:pPr>
      <w:bookmarkStart w:id="12" w:name="str_10"/>
      <w:bookmarkEnd w:id="12"/>
      <w:r w:rsidRPr="00E12977">
        <w:rPr>
          <w:rFonts w:ascii="Arial" w:eastAsia="Times New Roman" w:hAnsi="Arial" w:cs="Arial"/>
          <w:b/>
          <w:bCs/>
          <w:sz w:val="24"/>
          <w:szCs w:val="24"/>
        </w:rPr>
        <w:t xml:space="preserve">Matrica za procenu rizika </w:t>
      </w:r>
      <w:proofErr w:type="gramStart"/>
      <w:r w:rsidRPr="00E12977">
        <w:rPr>
          <w:rFonts w:ascii="Arial" w:eastAsia="Times New Roman" w:hAnsi="Arial" w:cs="Arial"/>
          <w:b/>
          <w:bCs/>
          <w:sz w:val="24"/>
          <w:szCs w:val="24"/>
        </w:rPr>
        <w:t>od</w:t>
      </w:r>
      <w:proofErr w:type="gramEnd"/>
      <w:r w:rsidRPr="00E12977">
        <w:rPr>
          <w:rFonts w:ascii="Arial" w:eastAsia="Times New Roman" w:hAnsi="Arial" w:cs="Arial"/>
          <w:b/>
          <w:bCs/>
          <w:sz w:val="24"/>
          <w:szCs w:val="24"/>
        </w:rPr>
        <w:t xml:space="preserve"> diskriminatornog ponašanja učesnika u obrazovanju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Diskriminacija u oblasti obrazovanja i vaspitanja uređena je Zakonom, a bliži kriterijumi za prepoznavanje oblika diskriminacije propisani su Pravilnikom i obavezuju sve učesnike u obrazovnom i vaspitnom procesu </w:t>
      </w:r>
      <w:proofErr w:type="gramStart"/>
      <w:r w:rsidRPr="00E12977">
        <w:rPr>
          <w:rFonts w:ascii="Arial" w:eastAsia="Times New Roman" w:hAnsi="Arial" w:cs="Arial"/>
        </w:rPr>
        <w:t>na</w:t>
      </w:r>
      <w:proofErr w:type="gramEnd"/>
      <w:r w:rsidRPr="00E12977">
        <w:rPr>
          <w:rFonts w:ascii="Arial" w:eastAsia="Times New Roman" w:hAnsi="Arial" w:cs="Arial"/>
        </w:rPr>
        <w:t xml:space="preserve"> dužnost poštovanja te zabrane i uzdržavanja od svih akata činjenja ili nečinjenja koji mogu da dovedu do kršenja iste.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Radi preduzimanja odgovarajućih mera i blagovremenog reagovanja </w:t>
      </w:r>
      <w:proofErr w:type="gramStart"/>
      <w:r w:rsidRPr="00E12977">
        <w:rPr>
          <w:rFonts w:ascii="Arial" w:eastAsia="Times New Roman" w:hAnsi="Arial" w:cs="Arial"/>
        </w:rPr>
        <w:t>na</w:t>
      </w:r>
      <w:proofErr w:type="gramEnd"/>
      <w:r w:rsidRPr="00E12977">
        <w:rPr>
          <w:rFonts w:ascii="Arial" w:eastAsia="Times New Roman" w:hAnsi="Arial" w:cs="Arial"/>
        </w:rPr>
        <w:t xml:space="preserve"> rizike od diskriminatornog ponašanja učesnika u obrazovanju, sačinjava se matrica za procenu nivoa diskriminacije, tako što se uočeno diskriminatorno ponašanje svrstava se u jedan od tri nivoa diskriminatornog ponašanja, u zavisnosti od: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1) </w:t>
      </w:r>
      <w:proofErr w:type="gramStart"/>
      <w:r w:rsidRPr="00E12977">
        <w:rPr>
          <w:rFonts w:ascii="Arial" w:eastAsia="Times New Roman" w:hAnsi="Arial" w:cs="Arial"/>
        </w:rPr>
        <w:t>uzrast</w:t>
      </w:r>
      <w:proofErr w:type="gramEnd"/>
      <w:r w:rsidRPr="00E12977">
        <w:rPr>
          <w:rFonts w:ascii="Arial" w:eastAsia="Times New Roman" w:hAnsi="Arial" w:cs="Arial"/>
        </w:rPr>
        <w:t xml:space="preserve"> učesnika u obrazovanju;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2) </w:t>
      </w:r>
      <w:proofErr w:type="gramStart"/>
      <w:r w:rsidRPr="00E12977">
        <w:rPr>
          <w:rFonts w:ascii="Arial" w:eastAsia="Times New Roman" w:hAnsi="Arial" w:cs="Arial"/>
        </w:rPr>
        <w:t>intenzitet</w:t>
      </w:r>
      <w:proofErr w:type="gramEnd"/>
      <w:r w:rsidRPr="00E12977">
        <w:rPr>
          <w:rFonts w:ascii="Arial" w:eastAsia="Times New Roman" w:hAnsi="Arial" w:cs="Arial"/>
        </w:rPr>
        <w:t xml:space="preserve">, trajanje i učestalost diskriminatornog ponašanja;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3) </w:t>
      </w:r>
      <w:proofErr w:type="gramStart"/>
      <w:r w:rsidRPr="00E12977">
        <w:rPr>
          <w:rFonts w:ascii="Arial" w:eastAsia="Times New Roman" w:hAnsi="Arial" w:cs="Arial"/>
        </w:rPr>
        <w:t>oblik</w:t>
      </w:r>
      <w:proofErr w:type="gramEnd"/>
      <w:r w:rsidRPr="00E12977">
        <w:rPr>
          <w:rFonts w:ascii="Arial" w:eastAsia="Times New Roman" w:hAnsi="Arial" w:cs="Arial"/>
        </w:rPr>
        <w:t xml:space="preserve"> i način diskriminatornog ponašanja - uznemiravanje i ponižavajuće postupanje;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4) </w:t>
      </w:r>
      <w:proofErr w:type="gramStart"/>
      <w:r w:rsidRPr="00E12977">
        <w:rPr>
          <w:rFonts w:ascii="Arial" w:eastAsia="Times New Roman" w:hAnsi="Arial" w:cs="Arial"/>
        </w:rPr>
        <w:t>posledica</w:t>
      </w:r>
      <w:proofErr w:type="gramEnd"/>
      <w:r w:rsidRPr="00E12977">
        <w:rPr>
          <w:rFonts w:ascii="Arial" w:eastAsia="Times New Roman" w:hAnsi="Arial" w:cs="Arial"/>
        </w:rPr>
        <w:t xml:space="preserve"> diskriminatornog ponašanja.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Prilikom svrstavanja u nivo diskriminatornog ponašanja učesnika u obrazovanju prema navedenoj matrici, mesto i vreme izvršenog ponašanja utiču </w:t>
      </w:r>
      <w:proofErr w:type="gramStart"/>
      <w:r w:rsidRPr="00E12977">
        <w:rPr>
          <w:rFonts w:ascii="Arial" w:eastAsia="Times New Roman" w:hAnsi="Arial" w:cs="Arial"/>
        </w:rPr>
        <w:t>na</w:t>
      </w:r>
      <w:proofErr w:type="gramEnd"/>
      <w:r w:rsidRPr="00E12977">
        <w:rPr>
          <w:rFonts w:ascii="Arial" w:eastAsia="Times New Roman" w:hAnsi="Arial" w:cs="Arial"/>
        </w:rPr>
        <w:t xml:space="preserve"> izbor vrste mere i aktivnosti koje se preduzimaju u intervenciji.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Kada se diskriminatorno ponašanje dogodi van prostora ustanove, u bilo koje vreme, a </w:t>
      </w:r>
      <w:proofErr w:type="gramStart"/>
      <w:r w:rsidRPr="00E12977">
        <w:rPr>
          <w:rFonts w:ascii="Arial" w:eastAsia="Times New Roman" w:hAnsi="Arial" w:cs="Arial"/>
        </w:rPr>
        <w:t>od</w:t>
      </w:r>
      <w:proofErr w:type="gramEnd"/>
      <w:r w:rsidRPr="00E12977">
        <w:rPr>
          <w:rFonts w:ascii="Arial" w:eastAsia="Times New Roman" w:hAnsi="Arial" w:cs="Arial"/>
        </w:rPr>
        <w:t xml:space="preserve"> strane učesnika u obrazovanju, ustanova preduzima mere pojačanog vaspitnog rada, bez vođenja vaspitno-disciplinskog postupka. Ukoliko se diskriminatorno ponašanje dogodi u prostoru ustanove u vreme obrazovno-vaspitnog rada i drugih aktivnosti, preduzimaju se mere pojačanog vaspitnog rada, pokreće, vodi i okončava vaspitno-disciplinski postupak, u rokovima i </w:t>
      </w:r>
      <w:proofErr w:type="gramStart"/>
      <w:r w:rsidRPr="00E12977">
        <w:rPr>
          <w:rFonts w:ascii="Arial" w:eastAsia="Times New Roman" w:hAnsi="Arial" w:cs="Arial"/>
        </w:rPr>
        <w:t>na</w:t>
      </w:r>
      <w:proofErr w:type="gramEnd"/>
      <w:r w:rsidRPr="00E12977">
        <w:rPr>
          <w:rFonts w:ascii="Arial" w:eastAsia="Times New Roman" w:hAnsi="Arial" w:cs="Arial"/>
        </w:rPr>
        <w:t xml:space="preserve"> način utvrđen Zakonom.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lastRenderedPageBreak/>
        <w:t xml:space="preserve">Elementi matrice jesu: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b/>
          <w:bCs/>
        </w:rPr>
        <w:t xml:space="preserve">1) </w:t>
      </w:r>
      <w:proofErr w:type="gramStart"/>
      <w:r w:rsidRPr="00E12977">
        <w:rPr>
          <w:rFonts w:ascii="Arial" w:eastAsia="Times New Roman" w:hAnsi="Arial" w:cs="Arial"/>
          <w:b/>
          <w:bCs/>
        </w:rPr>
        <w:t>uzrast</w:t>
      </w:r>
      <w:proofErr w:type="gramEnd"/>
      <w:r w:rsidRPr="00E12977">
        <w:rPr>
          <w:rFonts w:ascii="Arial" w:eastAsia="Times New Roman" w:hAnsi="Arial" w:cs="Arial"/>
          <w:b/>
          <w:bCs/>
        </w:rPr>
        <w:t xml:space="preserve"> učesnika u obrazovanju</w:t>
      </w:r>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Procenu težine oblika diskriminacije obavlja </w:t>
      </w:r>
      <w:proofErr w:type="gramStart"/>
      <w:r w:rsidRPr="00E12977">
        <w:rPr>
          <w:rFonts w:ascii="Arial" w:eastAsia="Times New Roman" w:hAnsi="Arial" w:cs="Arial"/>
        </w:rPr>
        <w:t>tim</w:t>
      </w:r>
      <w:proofErr w:type="gramEnd"/>
      <w:r w:rsidRPr="00E12977">
        <w:rPr>
          <w:rFonts w:ascii="Arial" w:eastAsia="Times New Roman" w:hAnsi="Arial" w:cs="Arial"/>
        </w:rPr>
        <w:t xml:space="preserve"> za zaštitu, polazeći od relacija: lice u odnosu na drugo lice istog ili približnog uzrasta; uzrasno starijeg licu prema mlađem licu i grupe lica prema licu, odnosno grupi lica, i to: </w:t>
      </w:r>
    </w:p>
    <w:p w:rsidR="00E12977" w:rsidRPr="00E12977" w:rsidRDefault="00E12977" w:rsidP="00E12977">
      <w:pPr>
        <w:spacing w:before="100" w:beforeAutospacing="1" w:after="100" w:afterAutospacing="1" w:line="240" w:lineRule="auto"/>
        <w:ind w:left="992"/>
        <w:rPr>
          <w:rFonts w:ascii="Arial" w:eastAsia="Times New Roman" w:hAnsi="Arial" w:cs="Arial"/>
        </w:rPr>
      </w:pPr>
      <w:r w:rsidRPr="00E12977">
        <w:rPr>
          <w:rFonts w:ascii="Arial" w:eastAsia="Times New Roman" w:hAnsi="Arial" w:cs="Arial"/>
        </w:rPr>
        <w:t xml:space="preserve">(1) </w:t>
      </w:r>
      <w:proofErr w:type="gramStart"/>
      <w:r w:rsidRPr="00E12977">
        <w:rPr>
          <w:rFonts w:ascii="Arial" w:eastAsia="Times New Roman" w:hAnsi="Arial" w:cs="Arial"/>
        </w:rPr>
        <w:t>kada</w:t>
      </w:r>
      <w:proofErr w:type="gramEnd"/>
      <w:r w:rsidRPr="00E12977">
        <w:rPr>
          <w:rFonts w:ascii="Arial" w:eastAsia="Times New Roman" w:hAnsi="Arial" w:cs="Arial"/>
        </w:rPr>
        <w:t xml:space="preserve"> je ponašanje učesnika u obrazovanju istog ili približnog uzrasta (dete- dete, učenik-učenik, odrasli-odrasli), kao i mlađeg prema starijem, kvalifikuje se kao prvi nivo; </w:t>
      </w:r>
    </w:p>
    <w:p w:rsidR="00E12977" w:rsidRPr="00E12977" w:rsidRDefault="00E12977" w:rsidP="00E12977">
      <w:pPr>
        <w:spacing w:before="100" w:beforeAutospacing="1" w:after="100" w:afterAutospacing="1" w:line="240" w:lineRule="auto"/>
        <w:ind w:left="992"/>
        <w:rPr>
          <w:rFonts w:ascii="Arial" w:eastAsia="Times New Roman" w:hAnsi="Arial" w:cs="Arial"/>
        </w:rPr>
      </w:pPr>
      <w:r w:rsidRPr="00E12977">
        <w:rPr>
          <w:rFonts w:ascii="Arial" w:eastAsia="Times New Roman" w:hAnsi="Arial" w:cs="Arial"/>
        </w:rPr>
        <w:t xml:space="preserve">(2) </w:t>
      </w:r>
      <w:proofErr w:type="gramStart"/>
      <w:r w:rsidRPr="00E12977">
        <w:rPr>
          <w:rFonts w:ascii="Arial" w:eastAsia="Times New Roman" w:hAnsi="Arial" w:cs="Arial"/>
        </w:rPr>
        <w:t>kada</w:t>
      </w:r>
      <w:proofErr w:type="gramEnd"/>
      <w:r w:rsidRPr="00E12977">
        <w:rPr>
          <w:rFonts w:ascii="Arial" w:eastAsia="Times New Roman" w:hAnsi="Arial" w:cs="Arial"/>
        </w:rPr>
        <w:t xml:space="preserve"> se uzrasno stariji učesnik u obrazovanju ponaša diskriminatorno prema mlađem licu, kvalifikuje se kao drugi nivo; </w:t>
      </w:r>
    </w:p>
    <w:p w:rsidR="00E12977" w:rsidRPr="00E12977" w:rsidRDefault="00E12977" w:rsidP="00E12977">
      <w:pPr>
        <w:spacing w:before="100" w:beforeAutospacing="1" w:after="100" w:afterAutospacing="1" w:line="240" w:lineRule="auto"/>
        <w:ind w:left="992"/>
        <w:rPr>
          <w:rFonts w:ascii="Arial" w:eastAsia="Times New Roman" w:hAnsi="Arial" w:cs="Arial"/>
        </w:rPr>
      </w:pPr>
      <w:r w:rsidRPr="00E12977">
        <w:rPr>
          <w:rFonts w:ascii="Arial" w:eastAsia="Times New Roman" w:hAnsi="Arial" w:cs="Arial"/>
        </w:rPr>
        <w:t xml:space="preserve">(3) </w:t>
      </w:r>
      <w:proofErr w:type="gramStart"/>
      <w:r w:rsidRPr="00E12977">
        <w:rPr>
          <w:rFonts w:ascii="Arial" w:eastAsia="Times New Roman" w:hAnsi="Arial" w:cs="Arial"/>
        </w:rPr>
        <w:t>kada</w:t>
      </w:r>
      <w:proofErr w:type="gramEnd"/>
      <w:r w:rsidRPr="00E12977">
        <w:rPr>
          <w:rFonts w:ascii="Arial" w:eastAsia="Times New Roman" w:hAnsi="Arial" w:cs="Arial"/>
        </w:rPr>
        <w:t xml:space="preserve"> grupa učesnika u obrazovanju diskriminatorno ponaša prema licu ili drugoj grupi, kvalifikuje se kao treći nivo.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b/>
          <w:bCs/>
        </w:rPr>
        <w:t xml:space="preserve">2) </w:t>
      </w:r>
      <w:proofErr w:type="gramStart"/>
      <w:r w:rsidRPr="00E12977">
        <w:rPr>
          <w:rFonts w:ascii="Arial" w:eastAsia="Times New Roman" w:hAnsi="Arial" w:cs="Arial"/>
          <w:b/>
          <w:bCs/>
        </w:rPr>
        <w:t>intenzitet</w:t>
      </w:r>
      <w:proofErr w:type="gramEnd"/>
      <w:r w:rsidRPr="00E12977">
        <w:rPr>
          <w:rFonts w:ascii="Arial" w:eastAsia="Times New Roman" w:hAnsi="Arial" w:cs="Arial"/>
          <w:b/>
          <w:bCs/>
        </w:rPr>
        <w:t>, trajanje i učestalost diskriminatornog ponašanja</w:t>
      </w:r>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Kada se diskriminatorno ponašanje ponavlja </w:t>
      </w:r>
      <w:proofErr w:type="gramStart"/>
      <w:r w:rsidRPr="00E12977">
        <w:rPr>
          <w:rFonts w:ascii="Arial" w:eastAsia="Times New Roman" w:hAnsi="Arial" w:cs="Arial"/>
        </w:rPr>
        <w:t>ili</w:t>
      </w:r>
      <w:proofErr w:type="gramEnd"/>
      <w:r w:rsidRPr="00E12977">
        <w:rPr>
          <w:rFonts w:ascii="Arial" w:eastAsia="Times New Roman" w:hAnsi="Arial" w:cs="Arial"/>
        </w:rPr>
        <w:t xml:space="preserve"> produženo traje u odnosu na isto lice, odnosno lica sa sličnim ili istim ličnim svojstvima (rasi, boji kože, nacionalnoj i verskoj pripadnosti ili etničkom poreklu, polu, rodnom identitetu, seksualnoj orijentaciji, imovnom stanju, genetskim osobenostima, zdravstvenom stanju, smetnji u razvoju i invaliditetu) tim za zaštitu ga kvalifikuje u sledeći teži oblik diskriminacije.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Ponovljena diskriminacija, u smislu ovog akta,podrazumeva više puta ponovljeno ponašanje lica ili grupe lica, odnosno postupanje ustanove, njenih organa ili tela koje je zasnovano na povređivanju ličnih svojstava lica ili grupe lica, a produžena - koja se čine u dužem vremenskom periodu prema istom licu ili grupi lica.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b/>
          <w:bCs/>
        </w:rPr>
        <w:t xml:space="preserve">3) </w:t>
      </w:r>
      <w:proofErr w:type="gramStart"/>
      <w:r w:rsidRPr="00E12977">
        <w:rPr>
          <w:rFonts w:ascii="Arial" w:eastAsia="Times New Roman" w:hAnsi="Arial" w:cs="Arial"/>
          <w:b/>
          <w:bCs/>
        </w:rPr>
        <w:t>oblik</w:t>
      </w:r>
      <w:proofErr w:type="gramEnd"/>
      <w:r w:rsidRPr="00E12977">
        <w:rPr>
          <w:rFonts w:ascii="Arial" w:eastAsia="Times New Roman" w:hAnsi="Arial" w:cs="Arial"/>
          <w:b/>
          <w:bCs/>
        </w:rPr>
        <w:t xml:space="preserve"> i način diskriminatornog ponašanja - uznemiravanje i ponižavajuće postupanje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Uznemiravanje i ponižavajuće postupanje jeste izgovaranje reči, odnosno slanje pisanih poruka ili preduzimanje radnji prema licu ili grupi lica na osnovu kojih se posredno i sa sigurnošću može zaključiti da vređaju njihovo dostojanstvo na osnovu ličnog svojstva, prouzrokuju osećaj poniženosti,uznemirenosti ili odbačenosti, širi strah ili neprijateljstvo, odnosno stvara ponižavajuće i uvredljivo okruženje.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Ako uznemiravanje i ponižavajuće postupanje udruženo vrši grupa </w:t>
      </w:r>
      <w:proofErr w:type="gramStart"/>
      <w:r w:rsidRPr="00E12977">
        <w:rPr>
          <w:rFonts w:ascii="Arial" w:eastAsia="Times New Roman" w:hAnsi="Arial" w:cs="Arial"/>
        </w:rPr>
        <w:t>ili</w:t>
      </w:r>
      <w:proofErr w:type="gramEnd"/>
      <w:r w:rsidRPr="00E12977">
        <w:rPr>
          <w:rFonts w:ascii="Arial" w:eastAsia="Times New Roman" w:hAnsi="Arial" w:cs="Arial"/>
        </w:rPr>
        <w:t xml:space="preserve"> se ono ponavlja, odnosno duže traje, ovakvo diskriminatorno ponašanje kvalifikuje se kao diskriminacija drugog nivoa.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Ako je uznemiravanje i ponižavajuće postupanje izazvalo strah </w:t>
      </w:r>
      <w:proofErr w:type="gramStart"/>
      <w:r w:rsidRPr="00E12977">
        <w:rPr>
          <w:rFonts w:ascii="Arial" w:eastAsia="Times New Roman" w:hAnsi="Arial" w:cs="Arial"/>
        </w:rPr>
        <w:t>ili</w:t>
      </w:r>
      <w:proofErr w:type="gramEnd"/>
      <w:r w:rsidRPr="00E12977">
        <w:rPr>
          <w:rFonts w:ascii="Arial" w:eastAsia="Times New Roman" w:hAnsi="Arial" w:cs="Arial"/>
        </w:rPr>
        <w:t xml:space="preserve"> neprijateljsko, ponižavajuće i uvredljivo okruženje po diskriminisano lice ili je dovelo do isključivanja ili odbacivanja lica ili grupe lica, diskriminatorno ponašanje kvalifikuje se kao diskriminacija trećeg nivoa.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b/>
          <w:bCs/>
        </w:rPr>
        <w:t xml:space="preserve">4) </w:t>
      </w:r>
      <w:proofErr w:type="gramStart"/>
      <w:r w:rsidRPr="00E12977">
        <w:rPr>
          <w:rFonts w:ascii="Arial" w:eastAsia="Times New Roman" w:hAnsi="Arial" w:cs="Arial"/>
          <w:b/>
          <w:bCs/>
        </w:rPr>
        <w:t>posledica</w:t>
      </w:r>
      <w:proofErr w:type="gramEnd"/>
      <w:r w:rsidRPr="00E12977">
        <w:rPr>
          <w:rFonts w:ascii="Arial" w:eastAsia="Times New Roman" w:hAnsi="Arial" w:cs="Arial"/>
          <w:b/>
          <w:bCs/>
        </w:rPr>
        <w:t xml:space="preserve"> diskriminatornog ponašanja</w:t>
      </w:r>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Kada diskriminatorno ponašanje dovodi </w:t>
      </w:r>
      <w:proofErr w:type="gramStart"/>
      <w:r w:rsidRPr="00E12977">
        <w:rPr>
          <w:rFonts w:ascii="Arial" w:eastAsia="Times New Roman" w:hAnsi="Arial" w:cs="Arial"/>
        </w:rPr>
        <w:t>ili</w:t>
      </w:r>
      <w:proofErr w:type="gramEnd"/>
      <w:r w:rsidRPr="00E12977">
        <w:rPr>
          <w:rFonts w:ascii="Arial" w:eastAsia="Times New Roman" w:hAnsi="Arial" w:cs="Arial"/>
        </w:rPr>
        <w:t xml:space="preserve"> potencijalno može da dovede do ugrožavanja fizičkog, odnosno psihičkog zdravlja učesnika u obrazovanju, tim za zaštitu ga kvalifikuje u sledeći teži oblik diskriminacije.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Ukoliko je u intervenciju </w:t>
      </w:r>
      <w:proofErr w:type="gramStart"/>
      <w:r w:rsidRPr="00E12977">
        <w:rPr>
          <w:rFonts w:ascii="Arial" w:eastAsia="Times New Roman" w:hAnsi="Arial" w:cs="Arial"/>
        </w:rPr>
        <w:t>na</w:t>
      </w:r>
      <w:proofErr w:type="gramEnd"/>
      <w:r w:rsidRPr="00E12977">
        <w:rPr>
          <w:rFonts w:ascii="Arial" w:eastAsia="Times New Roman" w:hAnsi="Arial" w:cs="Arial"/>
        </w:rPr>
        <w:t xml:space="preserve"> ponašanje uključena spoljašnja zaštita (zdravstvena služba, ustanova socijalne zaštite, policija, Ministarstvo, nadležna školska uprava Ministarstva, jedinica lokalne samouprave, Poverenik, pravosudni organi i dr.) tim za zaštitu ga uvek kvalifikuje kao treći nivo diskriminacije.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lastRenderedPageBreak/>
        <w:t xml:space="preserve">Pokrenut prekršajni </w:t>
      </w:r>
      <w:proofErr w:type="gramStart"/>
      <w:r w:rsidRPr="00E12977">
        <w:rPr>
          <w:rFonts w:ascii="Arial" w:eastAsia="Times New Roman" w:hAnsi="Arial" w:cs="Arial"/>
        </w:rPr>
        <w:t>ili</w:t>
      </w:r>
      <w:proofErr w:type="gramEnd"/>
      <w:r w:rsidRPr="00E12977">
        <w:rPr>
          <w:rFonts w:ascii="Arial" w:eastAsia="Times New Roman" w:hAnsi="Arial" w:cs="Arial"/>
        </w:rPr>
        <w:t xml:space="preserve"> sudski postupak, ne utiče na preduzimanje interventnih mera i aktivnosti.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b/>
          <w:bCs/>
        </w:rPr>
        <w:t>Primeri pojedinih tipičnih situacija diskriminatornog ponašanja učesnika u obrazovanju, su:</w:t>
      </w:r>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izlaganje</w:t>
      </w:r>
      <w:proofErr w:type="gramEnd"/>
      <w:r w:rsidRPr="00E12977">
        <w:rPr>
          <w:rFonts w:ascii="Arial" w:eastAsia="Times New Roman" w:hAnsi="Arial" w:cs="Arial"/>
        </w:rPr>
        <w:t xml:space="preserve"> podsmehu učesnika u obrazovanju po osnovu njegove nacionalnosti;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omalovažavanje</w:t>
      </w:r>
      <w:proofErr w:type="gramEnd"/>
      <w:r w:rsidRPr="00E12977">
        <w:rPr>
          <w:rFonts w:ascii="Arial" w:eastAsia="Times New Roman" w:hAnsi="Arial" w:cs="Arial"/>
        </w:rPr>
        <w:t xml:space="preserve"> učesnika u obrazovanju ili grupe po osnovu njihovog ličnog svojstva;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imitiranje</w:t>
      </w:r>
      <w:proofErr w:type="gramEnd"/>
      <w:r w:rsidRPr="00E12977">
        <w:rPr>
          <w:rFonts w:ascii="Arial" w:eastAsia="Times New Roman" w:hAnsi="Arial" w:cs="Arial"/>
        </w:rPr>
        <w:t xml:space="preserve"> hoda, govora, izgleda ili bilo kakvo drugo izlaganje podsmehu učesnika u obrazovanju sa smetnjama u razvoju ili invaliditetom;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oslovljavanje</w:t>
      </w:r>
      <w:proofErr w:type="gramEnd"/>
      <w:r w:rsidRPr="00E12977">
        <w:rPr>
          <w:rFonts w:ascii="Arial" w:eastAsia="Times New Roman" w:hAnsi="Arial" w:cs="Arial"/>
        </w:rPr>
        <w:t xml:space="preserve"> pogrdnim nazivima učesnika u obrazovanju ili grupe, zaposlenog ili roditelja - pripadnika određene grupe;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izražavanje</w:t>
      </w:r>
      <w:proofErr w:type="gramEnd"/>
      <w:r w:rsidRPr="00E12977">
        <w:rPr>
          <w:rFonts w:ascii="Arial" w:eastAsia="Times New Roman" w:hAnsi="Arial" w:cs="Arial"/>
        </w:rPr>
        <w:t xml:space="preserve"> stereotipa i predrasuda o pripadnicima određene grupe;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pričanje</w:t>
      </w:r>
      <w:proofErr w:type="gramEnd"/>
      <w:r w:rsidRPr="00E12977">
        <w:rPr>
          <w:rFonts w:ascii="Arial" w:eastAsia="Times New Roman" w:hAnsi="Arial" w:cs="Arial"/>
        </w:rPr>
        <w:t xml:space="preserve"> uvredljivih i ponižavajućih šala i viceva o pripadnicima određene grupe;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promovisanje</w:t>
      </w:r>
      <w:proofErr w:type="gramEnd"/>
      <w:r w:rsidRPr="00E12977">
        <w:rPr>
          <w:rFonts w:ascii="Arial" w:eastAsia="Times New Roman" w:hAnsi="Arial" w:cs="Arial"/>
        </w:rPr>
        <w:t xml:space="preserve"> rodnih stereotipa u vezi sa očekivanjima, uspesima i dostignućima devojčica i dečaka;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pevanje</w:t>
      </w:r>
      <w:proofErr w:type="gramEnd"/>
      <w:r w:rsidRPr="00E12977">
        <w:rPr>
          <w:rFonts w:ascii="Arial" w:eastAsia="Times New Roman" w:hAnsi="Arial" w:cs="Arial"/>
        </w:rPr>
        <w:t xml:space="preserve"> uvredljivih i ponižavajućih pesama o pripadnicima određene grupe;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slanje</w:t>
      </w:r>
      <w:proofErr w:type="gramEnd"/>
      <w:r w:rsidRPr="00E12977">
        <w:rPr>
          <w:rFonts w:ascii="Arial" w:eastAsia="Times New Roman" w:hAnsi="Arial" w:cs="Arial"/>
        </w:rPr>
        <w:t xml:space="preserve"> uvredljivih i ponižavajućih poruka određenom licu ili grupi lica putem SMS-a, MMS-a ili društvenih mreža;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verbalno</w:t>
      </w:r>
      <w:proofErr w:type="gramEnd"/>
      <w:r w:rsidRPr="00E12977">
        <w:rPr>
          <w:rFonts w:ascii="Arial" w:eastAsia="Times New Roman" w:hAnsi="Arial" w:cs="Arial"/>
        </w:rPr>
        <w:t xml:space="preserve"> privilegovanje pripadnika većinske grupe lica neopravdanim i prekomernim pohvalama;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neopravdano</w:t>
      </w:r>
      <w:proofErr w:type="gramEnd"/>
      <w:r w:rsidRPr="00E12977">
        <w:rPr>
          <w:rFonts w:ascii="Arial" w:eastAsia="Times New Roman" w:hAnsi="Arial" w:cs="Arial"/>
        </w:rPr>
        <w:t xml:space="preserve"> verbalno umanjivanje ili snižavanje doprinosa i uspeha pripadnika manjinske grupe;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ignorisanje</w:t>
      </w:r>
      <w:proofErr w:type="gramEnd"/>
      <w:r w:rsidRPr="00E12977">
        <w:rPr>
          <w:rFonts w:ascii="Arial" w:eastAsia="Times New Roman" w:hAnsi="Arial" w:cs="Arial"/>
        </w:rPr>
        <w:t xml:space="preserve"> i izbegavanje kontakata sa učesnikom obrazovanja zbog njegovog ličnog svojstva;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odbijanje</w:t>
      </w:r>
      <w:proofErr w:type="gramEnd"/>
      <w:r w:rsidRPr="00E12977">
        <w:rPr>
          <w:rFonts w:ascii="Arial" w:eastAsia="Times New Roman" w:hAnsi="Arial" w:cs="Arial"/>
        </w:rPr>
        <w:t xml:space="preserve"> da sedi u klupi sa drugim učesnikom obrazovanja zbog njegovog ličnog svojstva;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omalovažavanje</w:t>
      </w:r>
      <w:proofErr w:type="gramEnd"/>
      <w:r w:rsidRPr="00E12977">
        <w:rPr>
          <w:rFonts w:ascii="Arial" w:eastAsia="Times New Roman" w:hAnsi="Arial" w:cs="Arial"/>
        </w:rPr>
        <w:t xml:space="preserve"> roditelja učenika po osnovu ličnog svojstva. </w:t>
      </w:r>
    </w:p>
    <w:p w:rsidR="00E12977" w:rsidRPr="00E12977" w:rsidRDefault="00E12977" w:rsidP="00E12977">
      <w:pPr>
        <w:spacing w:before="240" w:after="240" w:line="240" w:lineRule="auto"/>
        <w:jc w:val="center"/>
        <w:rPr>
          <w:rFonts w:ascii="Arial" w:eastAsia="Times New Roman" w:hAnsi="Arial" w:cs="Arial"/>
          <w:b/>
          <w:bCs/>
          <w:sz w:val="24"/>
          <w:szCs w:val="24"/>
        </w:rPr>
      </w:pPr>
      <w:bookmarkStart w:id="13" w:name="str_11"/>
      <w:bookmarkEnd w:id="13"/>
      <w:r w:rsidRPr="00E12977">
        <w:rPr>
          <w:rFonts w:ascii="Arial" w:eastAsia="Times New Roman" w:hAnsi="Arial" w:cs="Arial"/>
          <w:b/>
          <w:bCs/>
          <w:sz w:val="24"/>
          <w:szCs w:val="24"/>
        </w:rPr>
        <w:t xml:space="preserve">Diskriminatorno ponašanje kada je izvršilac diskriminacije zaposleni </w:t>
      </w:r>
      <w:proofErr w:type="gramStart"/>
      <w:r w:rsidRPr="00E12977">
        <w:rPr>
          <w:rFonts w:ascii="Arial" w:eastAsia="Times New Roman" w:hAnsi="Arial" w:cs="Arial"/>
          <w:b/>
          <w:bCs/>
          <w:sz w:val="24"/>
          <w:szCs w:val="24"/>
        </w:rPr>
        <w:t>ili</w:t>
      </w:r>
      <w:proofErr w:type="gramEnd"/>
      <w:r w:rsidRPr="00E12977">
        <w:rPr>
          <w:rFonts w:ascii="Arial" w:eastAsia="Times New Roman" w:hAnsi="Arial" w:cs="Arial"/>
          <w:b/>
          <w:bCs/>
          <w:sz w:val="24"/>
          <w:szCs w:val="24"/>
        </w:rPr>
        <w:t xml:space="preserve"> treće lice u ustanovi </w:t>
      </w:r>
    </w:p>
    <w:p w:rsidR="00E12977" w:rsidRPr="00E12977" w:rsidRDefault="00E12977" w:rsidP="00E12977">
      <w:pPr>
        <w:spacing w:before="240" w:after="240" w:line="240" w:lineRule="auto"/>
        <w:jc w:val="center"/>
        <w:rPr>
          <w:rFonts w:ascii="Arial" w:eastAsia="Times New Roman" w:hAnsi="Arial" w:cs="Arial"/>
          <w:i/>
          <w:iCs/>
          <w:sz w:val="24"/>
          <w:szCs w:val="24"/>
        </w:rPr>
      </w:pPr>
      <w:r w:rsidRPr="00E12977">
        <w:rPr>
          <w:rFonts w:ascii="Arial" w:eastAsia="Times New Roman" w:hAnsi="Arial" w:cs="Arial"/>
          <w:i/>
          <w:iCs/>
          <w:sz w:val="24"/>
          <w:szCs w:val="24"/>
        </w:rPr>
        <w:t xml:space="preserve">Stavljanje u nepovoljniji položaj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Stavljanje u nepovoljniji položaj je svako postupanje kojim se lice </w:t>
      </w:r>
      <w:proofErr w:type="gramStart"/>
      <w:r w:rsidRPr="00E12977">
        <w:rPr>
          <w:rFonts w:ascii="Arial" w:eastAsia="Times New Roman" w:hAnsi="Arial" w:cs="Arial"/>
        </w:rPr>
        <w:t>ili</w:t>
      </w:r>
      <w:proofErr w:type="gramEnd"/>
      <w:r w:rsidRPr="00E12977">
        <w:rPr>
          <w:rFonts w:ascii="Arial" w:eastAsia="Times New Roman" w:hAnsi="Arial" w:cs="Arial"/>
        </w:rPr>
        <w:t xml:space="preserve"> grupa lica zbog svog ličnog svojstva stavlja u nepovoljniji položaj u bilo kojoj aktivnosti u procesu obrazovanja i vaspitanja ili u vezi sa njim.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b/>
          <w:bCs/>
        </w:rPr>
        <w:t>Primeri pojedinih tipičnih situacija stavljanja u nepovoljniji položaj učesnika u obrazovanju su:</w:t>
      </w:r>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odbijanje</w:t>
      </w:r>
      <w:proofErr w:type="gramEnd"/>
      <w:r w:rsidRPr="00E12977">
        <w:rPr>
          <w:rFonts w:ascii="Arial" w:eastAsia="Times New Roman" w:hAnsi="Arial" w:cs="Arial"/>
        </w:rPr>
        <w:t xml:space="preserve"> upisa učesnika u obrazovanju zbog njegovog ličnog svojstva;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faktičko</w:t>
      </w:r>
      <w:proofErr w:type="gramEnd"/>
      <w:r w:rsidRPr="00E12977">
        <w:rPr>
          <w:rFonts w:ascii="Arial" w:eastAsia="Times New Roman" w:hAnsi="Arial" w:cs="Arial"/>
        </w:rPr>
        <w:t xml:space="preserve"> skraćivanje ili sužavanje plana i programa nastave i učenja namenjeno učesniku u obrazovanju iz osetljive društvene grupe;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neobezbeđivanje</w:t>
      </w:r>
      <w:proofErr w:type="gramEnd"/>
      <w:r w:rsidRPr="00E12977">
        <w:rPr>
          <w:rFonts w:ascii="Arial" w:eastAsia="Times New Roman" w:hAnsi="Arial" w:cs="Arial"/>
        </w:rPr>
        <w:t xml:space="preserve"> dodatne obrazovne podrške, odnosno individualizovanog rada detetu i učeniku kome je takva pomoć potrebna;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lastRenderedPageBreak/>
        <w:t xml:space="preserve">- </w:t>
      </w:r>
      <w:proofErr w:type="gramStart"/>
      <w:r w:rsidRPr="00E12977">
        <w:rPr>
          <w:rFonts w:ascii="Arial" w:eastAsia="Times New Roman" w:hAnsi="Arial" w:cs="Arial"/>
        </w:rPr>
        <w:t>neopravdana</w:t>
      </w:r>
      <w:proofErr w:type="gramEnd"/>
      <w:r w:rsidRPr="00E12977">
        <w:rPr>
          <w:rFonts w:ascii="Arial" w:eastAsia="Times New Roman" w:hAnsi="Arial" w:cs="Arial"/>
        </w:rPr>
        <w:t xml:space="preserve"> primena nižih kriterijuma za ocenjivanje učenika i odraslih romske nacionalnosti;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neobezbeđivanje</w:t>
      </w:r>
      <w:proofErr w:type="gramEnd"/>
      <w:r w:rsidRPr="00E12977">
        <w:rPr>
          <w:rFonts w:ascii="Arial" w:eastAsia="Times New Roman" w:hAnsi="Arial" w:cs="Arial"/>
        </w:rPr>
        <w:t xml:space="preserve"> nastavnog materijala prilagođenog učesnicima obrazovanja sa invaliditetom i smetnjama u razvoju;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neobezbeđivanje</w:t>
      </w:r>
      <w:proofErr w:type="gramEnd"/>
      <w:r w:rsidRPr="00E12977">
        <w:rPr>
          <w:rFonts w:ascii="Arial" w:eastAsia="Times New Roman" w:hAnsi="Arial" w:cs="Arial"/>
        </w:rPr>
        <w:t xml:space="preserve"> ishrane detetu i učeniku prilagođene njegovim potrebama;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neuključivanje</w:t>
      </w:r>
      <w:proofErr w:type="gramEnd"/>
      <w:r w:rsidRPr="00E12977">
        <w:rPr>
          <w:rFonts w:ascii="Arial" w:eastAsia="Times New Roman" w:hAnsi="Arial" w:cs="Arial"/>
        </w:rPr>
        <w:t xml:space="preserve"> učenika iz osetljivih društvenih grupa u učeničke parlamente i slično;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izostanak</w:t>
      </w:r>
      <w:proofErr w:type="gramEnd"/>
      <w:r w:rsidRPr="00E12977">
        <w:rPr>
          <w:rFonts w:ascii="Arial" w:eastAsia="Times New Roman" w:hAnsi="Arial" w:cs="Arial"/>
        </w:rPr>
        <w:t xml:space="preserve"> propisanog postupanja u slučaju nepohađanja pripremnog predškolskog programa, odnosno nepohađanja nastave od strane dece iz osetljivih društvenih grupa i učenika sa invaliditetom i smetnjama u razvoju;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izostavljanje</w:t>
      </w:r>
      <w:proofErr w:type="gramEnd"/>
      <w:r w:rsidRPr="00E12977">
        <w:rPr>
          <w:rFonts w:ascii="Arial" w:eastAsia="Times New Roman" w:hAnsi="Arial" w:cs="Arial"/>
        </w:rPr>
        <w:t xml:space="preserve"> učesnika u obrazovanju iz pojedinih aktivnosti u toku nastave zbog njegovih ličnih svojstava;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davanje</w:t>
      </w:r>
      <w:proofErr w:type="gramEnd"/>
      <w:r w:rsidRPr="00E12977">
        <w:rPr>
          <w:rFonts w:ascii="Arial" w:eastAsia="Times New Roman" w:hAnsi="Arial" w:cs="Arial"/>
        </w:rPr>
        <w:t xml:space="preserve"> neopravdanih pogodnosti učesniku u obrazovanju zbog ličnih svojstava ili socijalnog statusa njegovih roditelja;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neobaveštavanje</w:t>
      </w:r>
      <w:proofErr w:type="gramEnd"/>
      <w:r w:rsidRPr="00E12977">
        <w:rPr>
          <w:rFonts w:ascii="Arial" w:eastAsia="Times New Roman" w:hAnsi="Arial" w:cs="Arial"/>
        </w:rPr>
        <w:t xml:space="preserve"> roditelja deteta i učenika iz osetljive društvene grupe o roditeljskom sastanku;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propuštanje</w:t>
      </w:r>
      <w:proofErr w:type="gramEnd"/>
      <w:r w:rsidRPr="00E12977">
        <w:rPr>
          <w:rFonts w:ascii="Arial" w:eastAsia="Times New Roman" w:hAnsi="Arial" w:cs="Arial"/>
        </w:rPr>
        <w:t xml:space="preserve"> zaposlenog da reaguje u slučaju sumnje na zanemarivanje učesnika u obrazovanju iz osetljive društvene grupe;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isključivanje</w:t>
      </w:r>
      <w:proofErr w:type="gramEnd"/>
      <w:r w:rsidRPr="00E12977">
        <w:rPr>
          <w:rFonts w:ascii="Arial" w:eastAsia="Times New Roman" w:hAnsi="Arial" w:cs="Arial"/>
        </w:rPr>
        <w:t xml:space="preserve"> dece i učenika iz osetljivih grupa iz vršnjačkih aktivnosti u okviru slobodnog vremena u ustanovi. </w:t>
      </w:r>
    </w:p>
    <w:p w:rsidR="00E12977" w:rsidRPr="00E12977" w:rsidRDefault="00E12977" w:rsidP="00E12977">
      <w:pPr>
        <w:spacing w:before="240" w:after="240" w:line="240" w:lineRule="auto"/>
        <w:jc w:val="center"/>
        <w:rPr>
          <w:rFonts w:ascii="Arial" w:eastAsia="Times New Roman" w:hAnsi="Arial" w:cs="Arial"/>
          <w:i/>
          <w:iCs/>
          <w:sz w:val="24"/>
          <w:szCs w:val="24"/>
        </w:rPr>
      </w:pPr>
      <w:r w:rsidRPr="00E12977">
        <w:rPr>
          <w:rFonts w:ascii="Arial" w:eastAsia="Times New Roman" w:hAnsi="Arial" w:cs="Arial"/>
          <w:i/>
          <w:iCs/>
          <w:sz w:val="24"/>
          <w:szCs w:val="24"/>
        </w:rPr>
        <w:t xml:space="preserve">Teški oblici diskriminacije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Teški oblici diskriminacije, utvrđeni zakonom o zabrani diskriminacije, kao što su: viktimizcija, segregacija, govor mržnje, podsticanje i udruživanje radi vršenja diskriminacije, fizički napad motivisan mržnjom zbog nacionalne pripadnosti, vere, pola </w:t>
      </w:r>
      <w:proofErr w:type="gramStart"/>
      <w:r w:rsidRPr="00E12977">
        <w:rPr>
          <w:rFonts w:ascii="Arial" w:eastAsia="Times New Roman" w:hAnsi="Arial" w:cs="Arial"/>
        </w:rPr>
        <w:t>ili</w:t>
      </w:r>
      <w:proofErr w:type="gramEnd"/>
      <w:r w:rsidRPr="00E12977">
        <w:rPr>
          <w:rFonts w:ascii="Arial" w:eastAsia="Times New Roman" w:hAnsi="Arial" w:cs="Arial"/>
        </w:rPr>
        <w:t xml:space="preserve"> drugog ličnog svojstva i svi drugi oblici diskriminacije koji izazivaju naročito teške posledice po diskriminisano lice, odnosno grupu, svrstavaju se u treći nivo.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Viktimizacija, u smislu ovog akta, podrazumeva šikaniranje i maltretiranje lica </w:t>
      </w:r>
      <w:proofErr w:type="gramStart"/>
      <w:r w:rsidRPr="00E12977">
        <w:rPr>
          <w:rFonts w:ascii="Arial" w:eastAsia="Times New Roman" w:hAnsi="Arial" w:cs="Arial"/>
        </w:rPr>
        <w:t>ili</w:t>
      </w:r>
      <w:proofErr w:type="gramEnd"/>
      <w:r w:rsidRPr="00E12977">
        <w:rPr>
          <w:rFonts w:ascii="Arial" w:eastAsia="Times New Roman" w:hAnsi="Arial" w:cs="Arial"/>
        </w:rPr>
        <w:t xml:space="preserve"> grupe lica koja traži zaštitu od diskriminacije, koja je prijavila ili svedoči u korist diskriminisanog lica.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Segregacija, u smislu ovog akta, podrazumeva odvajanje pripadnika određene grupe </w:t>
      </w:r>
      <w:proofErr w:type="gramStart"/>
      <w:r w:rsidRPr="00E12977">
        <w:rPr>
          <w:rFonts w:ascii="Arial" w:eastAsia="Times New Roman" w:hAnsi="Arial" w:cs="Arial"/>
        </w:rPr>
        <w:t>od</w:t>
      </w:r>
      <w:proofErr w:type="gramEnd"/>
      <w:r w:rsidRPr="00E12977">
        <w:rPr>
          <w:rFonts w:ascii="Arial" w:eastAsia="Times New Roman" w:hAnsi="Arial" w:cs="Arial"/>
        </w:rPr>
        <w:t xml:space="preserve"> drugih lica ili grupa lica, a u obrazovanju i vaspitanju - izdvajanje određenih kategorija učesnika u obrazovanju u specijalne škole, posebne predškolske i školske objekte, posebne grupe, odeljenja ili podgrupe u okviru odeljenja, iz razloga koji nije u skladu sa Zakonom i posebnim zakonom.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Uznemiravanje i ponižavajuće postupanje učesnika u obrazovanju, kao izvršioca diskriminacije podrazumeva obraćanje licu </w:t>
      </w:r>
      <w:proofErr w:type="gramStart"/>
      <w:r w:rsidRPr="00E12977">
        <w:rPr>
          <w:rFonts w:ascii="Arial" w:eastAsia="Times New Roman" w:hAnsi="Arial" w:cs="Arial"/>
        </w:rPr>
        <w:t>ili</w:t>
      </w:r>
      <w:proofErr w:type="gramEnd"/>
      <w:r w:rsidRPr="00E12977">
        <w:rPr>
          <w:rFonts w:ascii="Arial" w:eastAsia="Times New Roman" w:hAnsi="Arial" w:cs="Arial"/>
        </w:rPr>
        <w:t xml:space="preserve"> pripadnicima određene grupe lica i kvalifikuje se kao prvi nivo diskriminacije, a govor mržnje podrazumeva obraćanje učesnika u obrazovanju najširoj publici i neodređenom krugu ljudi, kojim se podstiče diskriminacija, mržnja ili nasilje protiv pripadnika određene grupe.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Ako grupa učesnika u obrazovanju svojim udruženim ponašanjem uznemirava i ponižava drugo lice </w:t>
      </w:r>
      <w:proofErr w:type="gramStart"/>
      <w:r w:rsidRPr="00E12977">
        <w:rPr>
          <w:rFonts w:ascii="Arial" w:eastAsia="Times New Roman" w:hAnsi="Arial" w:cs="Arial"/>
        </w:rPr>
        <w:t>ili</w:t>
      </w:r>
      <w:proofErr w:type="gramEnd"/>
      <w:r w:rsidRPr="00E12977">
        <w:rPr>
          <w:rFonts w:ascii="Arial" w:eastAsia="Times New Roman" w:hAnsi="Arial" w:cs="Arial"/>
        </w:rPr>
        <w:t xml:space="preserve"> grupu, a to ponašanje se ponavlja ili traje, ovaj oblik diskriminatornog ponašanja kvalifikuje se kao treći nivo.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Ukoliko je fizički napad motivisan mržnjom, ustanova preduzima i aktivnosti kao u slučajevima nasilja trećeg nivoa.</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b/>
          <w:bCs/>
        </w:rPr>
        <w:lastRenderedPageBreak/>
        <w:t>Pojedini primeri teških oblika diskriminacije su:</w:t>
      </w:r>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neopravdano</w:t>
      </w:r>
      <w:proofErr w:type="gramEnd"/>
      <w:r w:rsidRPr="00E12977">
        <w:rPr>
          <w:rFonts w:ascii="Arial" w:eastAsia="Times New Roman" w:hAnsi="Arial" w:cs="Arial"/>
        </w:rPr>
        <w:t xml:space="preserve"> formiranje posebnih odeljenja za učesnike u obrazovanju po osnovu njihovog ličnog svojstva, na primer posebna odeljenja učesnika u obrazovanju romske nacionalnosti (segregacija);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izlaganje</w:t>
      </w:r>
      <w:proofErr w:type="gramEnd"/>
      <w:r w:rsidRPr="00E12977">
        <w:rPr>
          <w:rFonts w:ascii="Arial" w:eastAsia="Times New Roman" w:hAnsi="Arial" w:cs="Arial"/>
        </w:rPr>
        <w:t xml:space="preserve"> ruglu učenika koji je tražio zaštitu od diskriminacije (viktimizacija);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neopravdano</w:t>
      </w:r>
      <w:proofErr w:type="gramEnd"/>
      <w:r w:rsidRPr="00E12977">
        <w:rPr>
          <w:rFonts w:ascii="Arial" w:eastAsia="Times New Roman" w:hAnsi="Arial" w:cs="Arial"/>
        </w:rPr>
        <w:t xml:space="preserve"> smanjivanje ocene učeniku čiji je roditelj prijavio diskriminaciju nad detetom (viktimizacija);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ispisivanje</w:t>
      </w:r>
      <w:proofErr w:type="gramEnd"/>
      <w:r w:rsidRPr="00E12977">
        <w:rPr>
          <w:rFonts w:ascii="Arial" w:eastAsia="Times New Roman" w:hAnsi="Arial" w:cs="Arial"/>
        </w:rPr>
        <w:t xml:space="preserve"> rasističkih, ksenofobičnih, antisemitskih, antiislamskih, homofobičnih, sekstističkih poruka ili simbola na objektima ustanove ili u njenom neposrednom okruženju (govor mržnje);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pozivanje</w:t>
      </w:r>
      <w:proofErr w:type="gramEnd"/>
      <w:r w:rsidRPr="00E12977">
        <w:rPr>
          <w:rFonts w:ascii="Arial" w:eastAsia="Times New Roman" w:hAnsi="Arial" w:cs="Arial"/>
        </w:rPr>
        <w:t xml:space="preserve"> na nasilje prema pripadnicima LGBTI populacije putem društvenih mreža (homofobija);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organizovanje</w:t>
      </w:r>
      <w:proofErr w:type="gramEnd"/>
      <w:r w:rsidRPr="00E12977">
        <w:rPr>
          <w:rFonts w:ascii="Arial" w:eastAsia="Times New Roman" w:hAnsi="Arial" w:cs="Arial"/>
        </w:rPr>
        <w:t xml:space="preserve"> neformalne grupe radi slanja pretećih ili uvredljivih rasističkih, nacionalističkih, ksenofobičnih, antisemitskih, antiislamskih, homofobičnih, sekstističkih poruka licima koja pripadaju određenoj društvenoj grupi (udruživanje radi diskriminacije);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izlaganje</w:t>
      </w:r>
      <w:proofErr w:type="gramEnd"/>
      <w:r w:rsidRPr="00E12977">
        <w:rPr>
          <w:rFonts w:ascii="Arial" w:eastAsia="Times New Roman" w:hAnsi="Arial" w:cs="Arial"/>
        </w:rPr>
        <w:t xml:space="preserve"> ruglu i podsmehu učesnika u obrazovanju iz osetljivih društvenih grupa, npr. </w:t>
      </w:r>
      <w:proofErr w:type="gramStart"/>
      <w:r w:rsidRPr="00E12977">
        <w:rPr>
          <w:rFonts w:ascii="Arial" w:eastAsia="Times New Roman" w:hAnsi="Arial" w:cs="Arial"/>
        </w:rPr>
        <w:t>romske</w:t>
      </w:r>
      <w:proofErr w:type="gramEnd"/>
      <w:r w:rsidRPr="00E12977">
        <w:rPr>
          <w:rFonts w:ascii="Arial" w:eastAsia="Times New Roman" w:hAnsi="Arial" w:cs="Arial"/>
        </w:rPr>
        <w:t xml:space="preserve"> devojčice (višestruka ili ukrštena diskriminacija), sa smetnjama u razvoju i invaliditetom (ableizam);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kontinuirano</w:t>
      </w:r>
      <w:proofErr w:type="gramEnd"/>
      <w:r w:rsidRPr="00E12977">
        <w:rPr>
          <w:rFonts w:ascii="Arial" w:eastAsia="Times New Roman" w:hAnsi="Arial" w:cs="Arial"/>
        </w:rPr>
        <w:t xml:space="preserve"> omalovažavanje istog učesnika u obrazovanju po osnovu njegovog ličnog svojstva koje duže traje (produžena diskriminacija);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fizički</w:t>
      </w:r>
      <w:proofErr w:type="gramEnd"/>
      <w:r w:rsidRPr="00E12977">
        <w:rPr>
          <w:rFonts w:ascii="Arial" w:eastAsia="Times New Roman" w:hAnsi="Arial" w:cs="Arial"/>
        </w:rPr>
        <w:t xml:space="preserve"> napad na učesnika u obrazovanju, roditelja ili zaposlenog motivisan mržnjom zbog njihove nacionalne pripadnosti, vere, socijalnog statusa ili drugog ličnog svojstva. </w:t>
      </w:r>
    </w:p>
    <w:p w:rsidR="00E12977" w:rsidRPr="00E12977" w:rsidRDefault="00E12977" w:rsidP="00E12977">
      <w:pPr>
        <w:spacing w:after="0" w:line="240" w:lineRule="auto"/>
        <w:jc w:val="center"/>
        <w:rPr>
          <w:rFonts w:ascii="Arial" w:eastAsia="Times New Roman" w:hAnsi="Arial" w:cs="Arial"/>
          <w:sz w:val="31"/>
          <w:szCs w:val="31"/>
        </w:rPr>
      </w:pPr>
      <w:bookmarkStart w:id="14" w:name="str_12"/>
      <w:bookmarkEnd w:id="14"/>
      <w:r w:rsidRPr="00E12977">
        <w:rPr>
          <w:rFonts w:ascii="Arial" w:eastAsia="Times New Roman" w:hAnsi="Arial" w:cs="Arial"/>
          <w:sz w:val="31"/>
          <w:szCs w:val="31"/>
        </w:rPr>
        <w:t xml:space="preserve">POSTUPANJE USTANOVE U SLUČAJU DISKRIMINATORNOG PONAŠANJA UČESNIKA U OBRAZOVANJU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Ustanova postupa u skladu </w:t>
      </w:r>
      <w:proofErr w:type="gramStart"/>
      <w:r w:rsidRPr="00E12977">
        <w:rPr>
          <w:rFonts w:ascii="Arial" w:eastAsia="Times New Roman" w:hAnsi="Arial" w:cs="Arial"/>
        </w:rPr>
        <w:t>sa</w:t>
      </w:r>
      <w:proofErr w:type="gramEnd"/>
      <w:r w:rsidRPr="00E12977">
        <w:rPr>
          <w:rFonts w:ascii="Arial" w:eastAsia="Times New Roman" w:hAnsi="Arial" w:cs="Arial"/>
        </w:rPr>
        <w:t xml:space="preserve"> ovim aktom uvek kada je učesnik u obrazovanju diskriminisano lice, izvršilac diskriminacije, odnosno svedok.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Saznanje o diskriminatornom ponašanju u ustanovi može da se dobije: opažanjem, </w:t>
      </w:r>
      <w:proofErr w:type="gramStart"/>
      <w:r w:rsidRPr="00E12977">
        <w:rPr>
          <w:rFonts w:ascii="Arial" w:eastAsia="Times New Roman" w:hAnsi="Arial" w:cs="Arial"/>
        </w:rPr>
        <w:t>na</w:t>
      </w:r>
      <w:proofErr w:type="gramEnd"/>
      <w:r w:rsidRPr="00E12977">
        <w:rPr>
          <w:rFonts w:ascii="Arial" w:eastAsia="Times New Roman" w:hAnsi="Arial" w:cs="Arial"/>
        </w:rPr>
        <w:t xml:space="preserve"> osnovu sumnje ili informacije da se diskriminacija priprema, događa ili se dogodila. Informacija može da se dobije neposredno - usmeno, u pisanom obliku, korišćenjem digitalnih sredstava, poveravanjem od samog diskriminisanog učesnika u obrazovanju ili posredno - od njegovog roditelja, vršnjaka, zaposlenih, trećih lica kao svedoka, kao i na osnovu anonimne prijave.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Redosled postupanja u intervenciji zavisi </w:t>
      </w:r>
      <w:proofErr w:type="gramStart"/>
      <w:r w:rsidRPr="00E12977">
        <w:rPr>
          <w:rFonts w:ascii="Arial" w:eastAsia="Times New Roman" w:hAnsi="Arial" w:cs="Arial"/>
        </w:rPr>
        <w:t>od</w:t>
      </w:r>
      <w:proofErr w:type="gramEnd"/>
      <w:r w:rsidRPr="00E12977">
        <w:rPr>
          <w:rFonts w:ascii="Arial" w:eastAsia="Times New Roman" w:hAnsi="Arial" w:cs="Arial"/>
        </w:rPr>
        <w:t xml:space="preserve"> toga da li se diskriminatorno ponašanje priprema, događa ili se dogodilo.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b/>
          <w:bCs/>
        </w:rPr>
        <w:t>Redosled postupanja u intervenciji je sledeći:</w:t>
      </w:r>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b/>
          <w:bCs/>
        </w:rPr>
        <w:t>1) Proveravanje dobijene informacije</w:t>
      </w:r>
      <w:r w:rsidRPr="00E12977">
        <w:rPr>
          <w:rFonts w:ascii="Arial" w:eastAsia="Times New Roman" w:hAnsi="Arial" w:cs="Arial"/>
        </w:rPr>
        <w:t xml:space="preserve"> da se diskriminatorno ponašanje priprema </w:t>
      </w:r>
      <w:proofErr w:type="gramStart"/>
      <w:r w:rsidRPr="00E12977">
        <w:rPr>
          <w:rFonts w:ascii="Arial" w:eastAsia="Times New Roman" w:hAnsi="Arial" w:cs="Arial"/>
        </w:rPr>
        <w:t>ili</w:t>
      </w:r>
      <w:proofErr w:type="gramEnd"/>
      <w:r w:rsidRPr="00E12977">
        <w:rPr>
          <w:rFonts w:ascii="Arial" w:eastAsia="Times New Roman" w:hAnsi="Arial" w:cs="Arial"/>
        </w:rPr>
        <w:t xml:space="preserve"> se dogodilo obavlja se prikupljanjem informacija - direktno ili indirektno. Cilj proveravanja informacije jeste utvrđivanje odlučujućih činjenica </w:t>
      </w:r>
      <w:proofErr w:type="gramStart"/>
      <w:r w:rsidRPr="00E12977">
        <w:rPr>
          <w:rFonts w:ascii="Arial" w:eastAsia="Times New Roman" w:hAnsi="Arial" w:cs="Arial"/>
        </w:rPr>
        <w:t>na</w:t>
      </w:r>
      <w:proofErr w:type="gramEnd"/>
      <w:r w:rsidRPr="00E12977">
        <w:rPr>
          <w:rFonts w:ascii="Arial" w:eastAsia="Times New Roman" w:hAnsi="Arial" w:cs="Arial"/>
        </w:rPr>
        <w:t xml:space="preserve"> osnovu kojih se potvrđuje ili odbacuje sumnja na diskriminatorsko postupanje. </w:t>
      </w:r>
      <w:proofErr w:type="gramStart"/>
      <w:r w:rsidRPr="00E12977">
        <w:rPr>
          <w:rFonts w:ascii="Arial" w:eastAsia="Times New Roman" w:hAnsi="Arial" w:cs="Arial"/>
        </w:rPr>
        <w:t>Tokom prikupljanja informacija poštuju se principi utvrđeni Konvencijom i pravila koja se primenjuju u postupcima u kojima učestvuje maloletno lice - dete i učenik.</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Ustanova proverava svaku informaciju o diskriminatornom ponašanju pregledom video zapisa, ukoliko ustanova ima elektronski nadzor </w:t>
      </w:r>
      <w:proofErr w:type="gramStart"/>
      <w:r w:rsidRPr="00E12977">
        <w:rPr>
          <w:rFonts w:ascii="Arial" w:eastAsia="Times New Roman" w:hAnsi="Arial" w:cs="Arial"/>
        </w:rPr>
        <w:t>nad</w:t>
      </w:r>
      <w:proofErr w:type="gramEnd"/>
      <w:r w:rsidRPr="00E12977">
        <w:rPr>
          <w:rFonts w:ascii="Arial" w:eastAsia="Times New Roman" w:hAnsi="Arial" w:cs="Arial"/>
        </w:rPr>
        <w:t xml:space="preserve"> prostorom, anonimnom anketom učesnika u obrazovanju i na drugi način primeren obliku i vrsti diskriminatornog ponašanja.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lastRenderedPageBreak/>
        <w:t xml:space="preserve">Kada roditelj prijavi direktoru neprimereno ponašanje zaposlenog prema njegovom detetu, direktor postupa u skladu </w:t>
      </w:r>
      <w:proofErr w:type="gramStart"/>
      <w:r w:rsidRPr="00E12977">
        <w:rPr>
          <w:rFonts w:ascii="Arial" w:eastAsia="Times New Roman" w:hAnsi="Arial" w:cs="Arial"/>
        </w:rPr>
        <w:t>sa</w:t>
      </w:r>
      <w:proofErr w:type="gramEnd"/>
      <w:r w:rsidRPr="00E12977">
        <w:rPr>
          <w:rFonts w:ascii="Arial" w:eastAsia="Times New Roman" w:hAnsi="Arial" w:cs="Arial"/>
        </w:rPr>
        <w:t xml:space="preserve"> Zakonom.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U slučaju nepotvrđene sumnje diskriminatornog ponašanja, pojačava se vaspitni rad i prati ponašanje učesnika u obrazovanju.</w:t>
      </w:r>
      <w:proofErr w:type="gramEnd"/>
      <w:r w:rsidRPr="00E12977">
        <w:rPr>
          <w:rFonts w:ascii="Arial" w:eastAsia="Times New Roman" w:hAnsi="Arial" w:cs="Arial"/>
        </w:rPr>
        <w:t xml:space="preserve"> Kada se potvrdi sumnja, direktor i </w:t>
      </w:r>
      <w:proofErr w:type="gramStart"/>
      <w:r w:rsidRPr="00E12977">
        <w:rPr>
          <w:rFonts w:ascii="Arial" w:eastAsia="Times New Roman" w:hAnsi="Arial" w:cs="Arial"/>
        </w:rPr>
        <w:t>tim</w:t>
      </w:r>
      <w:proofErr w:type="gramEnd"/>
      <w:r w:rsidRPr="00E12977">
        <w:rPr>
          <w:rFonts w:ascii="Arial" w:eastAsia="Times New Roman" w:hAnsi="Arial" w:cs="Arial"/>
        </w:rPr>
        <w:t xml:space="preserve"> za zaštitu preduzimaju mere i aktivnosti za povredu zakonske zabrane diskriminacije.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b/>
          <w:bCs/>
        </w:rPr>
        <w:t xml:space="preserve">2) Zaustavljanje diskriminatornog ponašanja i smirivanje učesnika </w:t>
      </w:r>
      <w:r w:rsidRPr="00E12977">
        <w:rPr>
          <w:rFonts w:ascii="Arial" w:eastAsia="Times New Roman" w:hAnsi="Arial" w:cs="Arial"/>
        </w:rPr>
        <w:t xml:space="preserve">jeste obaveza svih zaposlenih u ustanovi, a naročito najbližeg prisutnog zaposlenog, dežurnog nastavnika, odnosno vaspitača </w:t>
      </w:r>
      <w:proofErr w:type="gramStart"/>
      <w:r w:rsidRPr="00E12977">
        <w:rPr>
          <w:rFonts w:ascii="Arial" w:eastAsia="Times New Roman" w:hAnsi="Arial" w:cs="Arial"/>
        </w:rPr>
        <w:t>ili</w:t>
      </w:r>
      <w:proofErr w:type="gramEnd"/>
      <w:r w:rsidRPr="00E12977">
        <w:rPr>
          <w:rFonts w:ascii="Arial" w:eastAsia="Times New Roman" w:hAnsi="Arial" w:cs="Arial"/>
        </w:rPr>
        <w:t xml:space="preserve"> radnika obezbeđenja da odlučno prekine sve aktivnosti, razdvoji i smiri učesnike.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 slučaju da zaposleni proceni da ne može sam da zaustavi diskriminatorno ponašanje zato što je sukob visoko rizičan, kao i zbog istovremenog fizičkog nasilja, odmah </w:t>
      </w:r>
      <w:proofErr w:type="gramStart"/>
      <w:r w:rsidRPr="00E12977">
        <w:rPr>
          <w:rFonts w:ascii="Arial" w:eastAsia="Times New Roman" w:hAnsi="Arial" w:cs="Arial"/>
        </w:rPr>
        <w:t>će</w:t>
      </w:r>
      <w:proofErr w:type="gramEnd"/>
      <w:r w:rsidRPr="00E12977">
        <w:rPr>
          <w:rFonts w:ascii="Arial" w:eastAsia="Times New Roman" w:hAnsi="Arial" w:cs="Arial"/>
        </w:rPr>
        <w:t xml:space="preserve"> tražiti pomoć.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Nakon zaustavljanja sukoba, ako se posumnja u povređivanje diskriminisanog lica, zatražiće se pružanje prve pomoći, obezbeđivanje lekarske pomoći, obaveštavanje policije i centra za socijalni rad.</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Smirivanje učesnika podrazumeva, najpre, odvojene razgovore </w:t>
      </w:r>
      <w:proofErr w:type="gramStart"/>
      <w:r w:rsidRPr="00E12977">
        <w:rPr>
          <w:rFonts w:ascii="Arial" w:eastAsia="Times New Roman" w:hAnsi="Arial" w:cs="Arial"/>
        </w:rPr>
        <w:t>sa</w:t>
      </w:r>
      <w:proofErr w:type="gramEnd"/>
      <w:r w:rsidRPr="00E12977">
        <w:rPr>
          <w:rFonts w:ascii="Arial" w:eastAsia="Times New Roman" w:hAnsi="Arial" w:cs="Arial"/>
        </w:rPr>
        <w:t xml:space="preserve"> izvršiocem diskriminacije i sa diskriminisanim licem, a ako se proceni da je moguć, bez opasnosti po nastavak sukoba, i zajedno učesnicima i roditeljima.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b/>
          <w:bCs/>
        </w:rPr>
        <w:t>3) Obaveštavanje i pozivanje roditelja</w:t>
      </w:r>
      <w:r w:rsidRPr="00E12977">
        <w:rPr>
          <w:rFonts w:ascii="Arial" w:eastAsia="Times New Roman" w:hAnsi="Arial" w:cs="Arial"/>
        </w:rPr>
        <w:t xml:space="preserve"> je obaveza ustanove. Odmah nakon zaustavljanja sukoba učesnika - deteta </w:t>
      </w:r>
      <w:proofErr w:type="gramStart"/>
      <w:r w:rsidRPr="00E12977">
        <w:rPr>
          <w:rFonts w:ascii="Arial" w:eastAsia="Times New Roman" w:hAnsi="Arial" w:cs="Arial"/>
        </w:rPr>
        <w:t>ili</w:t>
      </w:r>
      <w:proofErr w:type="gramEnd"/>
      <w:r w:rsidRPr="00E12977">
        <w:rPr>
          <w:rFonts w:ascii="Arial" w:eastAsia="Times New Roman" w:hAnsi="Arial" w:cs="Arial"/>
        </w:rPr>
        <w:t xml:space="preserve"> učenika (kao diskriminisanog lica i izvršioca diskriminacije) ustanova obaveštava i poziva roditelja na prijavljeni broj kontakt telefona. </w:t>
      </w:r>
      <w:proofErr w:type="gramStart"/>
      <w:r w:rsidRPr="00E12977">
        <w:rPr>
          <w:rFonts w:ascii="Arial" w:eastAsia="Times New Roman" w:hAnsi="Arial" w:cs="Arial"/>
        </w:rPr>
        <w:t>Ukoliko roditelj nije dostupan, ustanova odmah obaveštava centar za socijalni rad.</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b/>
          <w:bCs/>
        </w:rPr>
        <w:t>4) Prikupljanje relevantnih informacija i konsultacije</w:t>
      </w:r>
      <w:r w:rsidRPr="00E12977">
        <w:rPr>
          <w:rFonts w:ascii="Arial" w:eastAsia="Times New Roman" w:hAnsi="Arial" w:cs="Arial"/>
        </w:rPr>
        <w:t xml:space="preserve"> vrše se u ustanovi radi: razjašnjavanja okolnosti, analiziranja činjenica </w:t>
      </w:r>
      <w:proofErr w:type="gramStart"/>
      <w:r w:rsidRPr="00E12977">
        <w:rPr>
          <w:rFonts w:ascii="Arial" w:eastAsia="Times New Roman" w:hAnsi="Arial" w:cs="Arial"/>
        </w:rPr>
        <w:t>na</w:t>
      </w:r>
      <w:proofErr w:type="gramEnd"/>
      <w:r w:rsidRPr="00E12977">
        <w:rPr>
          <w:rFonts w:ascii="Arial" w:eastAsia="Times New Roman" w:hAnsi="Arial" w:cs="Arial"/>
        </w:rPr>
        <w:t xml:space="preserve"> što objektivniji način, procene nivoa diskriminacije, rizika i preduzimanja odgovarajućih mera i aktivnosti, izbegavanja konfuzije i sprečavanja nekoordinisane akcije. Nivoi diskriminacije, </w:t>
      </w:r>
      <w:proofErr w:type="gramStart"/>
      <w:r w:rsidRPr="00E12977">
        <w:rPr>
          <w:rFonts w:ascii="Arial" w:eastAsia="Times New Roman" w:hAnsi="Arial" w:cs="Arial"/>
        </w:rPr>
        <w:t>na</w:t>
      </w:r>
      <w:proofErr w:type="gramEnd"/>
      <w:r w:rsidRPr="00E12977">
        <w:rPr>
          <w:rFonts w:ascii="Arial" w:eastAsia="Times New Roman" w:hAnsi="Arial" w:cs="Arial"/>
        </w:rPr>
        <w:t xml:space="preserve"> osnovu ovog akta, za učesnika u obrazovanju su: prvi, drugi i najteži - treći nivo. Procenu nivoa uvek vrši </w:t>
      </w:r>
      <w:proofErr w:type="gramStart"/>
      <w:r w:rsidRPr="00E12977">
        <w:rPr>
          <w:rFonts w:ascii="Arial" w:eastAsia="Times New Roman" w:hAnsi="Arial" w:cs="Arial"/>
        </w:rPr>
        <w:t>tim</w:t>
      </w:r>
      <w:proofErr w:type="gramEnd"/>
      <w:r w:rsidRPr="00E12977">
        <w:rPr>
          <w:rFonts w:ascii="Arial" w:eastAsia="Times New Roman" w:hAnsi="Arial" w:cs="Arial"/>
        </w:rPr>
        <w:t xml:space="preserve"> za zaštitu. Da bi izvršio pravilnu procenu, </w:t>
      </w:r>
      <w:proofErr w:type="gramStart"/>
      <w:r w:rsidRPr="00E12977">
        <w:rPr>
          <w:rFonts w:ascii="Arial" w:eastAsia="Times New Roman" w:hAnsi="Arial" w:cs="Arial"/>
        </w:rPr>
        <w:t>tim</w:t>
      </w:r>
      <w:proofErr w:type="gramEnd"/>
      <w:r w:rsidRPr="00E12977">
        <w:rPr>
          <w:rFonts w:ascii="Arial" w:eastAsia="Times New Roman" w:hAnsi="Arial" w:cs="Arial"/>
        </w:rPr>
        <w:t xml:space="preserve"> za zaštitu prikuplja sve relevantne podatke, konsultuje, osim direktora, odeljenjskog starešinu, dežurnog nastavnika, odnosno vaspitača, radnika obezbeđenja, drugog zaposlenog kao očevica, predstavnika učeničkog parlamenta. Tim za zaštitu informiše roditelje i uključuje ih u pojačan vaspitni rad i plan zaštite </w:t>
      </w:r>
      <w:proofErr w:type="gramStart"/>
      <w:r w:rsidRPr="00E12977">
        <w:rPr>
          <w:rFonts w:ascii="Arial" w:eastAsia="Times New Roman" w:hAnsi="Arial" w:cs="Arial"/>
        </w:rPr>
        <w:t>od</w:t>
      </w:r>
      <w:proofErr w:type="gramEnd"/>
      <w:r w:rsidRPr="00E12977">
        <w:rPr>
          <w:rFonts w:ascii="Arial" w:eastAsia="Times New Roman" w:hAnsi="Arial" w:cs="Arial"/>
        </w:rPr>
        <w:t xml:space="preserve"> diskriminacije.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Ukoliko u toku konsultacija u ustanovi direktor i </w:t>
      </w:r>
      <w:proofErr w:type="gramStart"/>
      <w:r w:rsidRPr="00E12977">
        <w:rPr>
          <w:rFonts w:ascii="Arial" w:eastAsia="Times New Roman" w:hAnsi="Arial" w:cs="Arial"/>
        </w:rPr>
        <w:t>tim</w:t>
      </w:r>
      <w:proofErr w:type="gramEnd"/>
      <w:r w:rsidRPr="00E12977">
        <w:rPr>
          <w:rFonts w:ascii="Arial" w:eastAsia="Times New Roman" w:hAnsi="Arial" w:cs="Arial"/>
        </w:rPr>
        <w:t xml:space="preserve"> za zaštitu, usled složenih okolnosti ne mogu sa sigurnošću da procene nivo diskriminacije, kao i da odrede odgovarajuće mere i aktivnosti, u konsultacije uključuju nadležne organe i druge organizacije i službe: Ministarstvo - školsku upravu, centar za socijalni rad, policiju, zdravstvenu službu, Poverenika i dr.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b/>
          <w:bCs/>
        </w:rPr>
        <w:t>5) Preduzimanje mera i aktivnosti</w:t>
      </w:r>
      <w:r w:rsidRPr="00E12977">
        <w:rPr>
          <w:rFonts w:ascii="Arial" w:eastAsia="Times New Roman" w:hAnsi="Arial" w:cs="Arial"/>
        </w:rPr>
        <w:t xml:space="preserve"> prema učesniku u obrazovanju, i to za sve nivoe diskriminacije. Plan zaštite </w:t>
      </w:r>
      <w:proofErr w:type="gramStart"/>
      <w:r w:rsidRPr="00E12977">
        <w:rPr>
          <w:rFonts w:ascii="Arial" w:eastAsia="Times New Roman" w:hAnsi="Arial" w:cs="Arial"/>
        </w:rPr>
        <w:t>od</w:t>
      </w:r>
      <w:proofErr w:type="gramEnd"/>
      <w:r w:rsidRPr="00E12977">
        <w:rPr>
          <w:rFonts w:ascii="Arial" w:eastAsia="Times New Roman" w:hAnsi="Arial" w:cs="Arial"/>
        </w:rPr>
        <w:t xml:space="preserve"> diskriminacije sačinjava se za konkretnu situaciju svakog od nivoa i za sve učesnike - diskriminisano lice, izvršioca diskriminacije i svedoke. Plan zaštite </w:t>
      </w:r>
      <w:proofErr w:type="gramStart"/>
      <w:r w:rsidRPr="00E12977">
        <w:rPr>
          <w:rFonts w:ascii="Arial" w:eastAsia="Times New Roman" w:hAnsi="Arial" w:cs="Arial"/>
        </w:rPr>
        <w:t>od</w:t>
      </w:r>
      <w:proofErr w:type="gramEnd"/>
      <w:r w:rsidRPr="00E12977">
        <w:rPr>
          <w:rFonts w:ascii="Arial" w:eastAsia="Times New Roman" w:hAnsi="Arial" w:cs="Arial"/>
        </w:rPr>
        <w:t xml:space="preserve"> diskriminacije zavisi od: uzrasta i broja učesnika, oblika i nivoa diskriminacije, posledica po lice i kolektiv i sl.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Plan zaštite od diskriminacije sadrži: aktivnosti usmerene na promenu ponašanja i stavova koji su doprineli diskriminatornom ponašanju - pojačan vaspitni rad i po intenzitetu primeren povredi zakonske zabrane (intenzivan), rad sa roditeljem, vaspitnom grupom, odnosno odeljenjskom zajednicom, uključivanjem učeničkog parlamenta i saveta roditelja, a po potrebi i organa upravljanja; nosioce tih aktivnosti vremensku dinamiku; načine kojima će se obezbediti ponovno uključivanje svih učesnika u zajednicu. Mere i aktivnosti se preduzimaju uključivanjem učesnika u obrazovanju, usklađene </w:t>
      </w:r>
      <w:proofErr w:type="gramStart"/>
      <w:r w:rsidRPr="00E12977">
        <w:rPr>
          <w:rFonts w:ascii="Arial" w:eastAsia="Times New Roman" w:hAnsi="Arial" w:cs="Arial"/>
        </w:rPr>
        <w:t>sa</w:t>
      </w:r>
      <w:proofErr w:type="gramEnd"/>
      <w:r w:rsidRPr="00E12977">
        <w:rPr>
          <w:rFonts w:ascii="Arial" w:eastAsia="Times New Roman" w:hAnsi="Arial" w:cs="Arial"/>
        </w:rPr>
        <w:t xml:space="preserve"> njegovim razvojnim mogućnostima. Kada </w:t>
      </w:r>
      <w:proofErr w:type="gramStart"/>
      <w:r w:rsidRPr="00E12977">
        <w:rPr>
          <w:rFonts w:ascii="Arial" w:eastAsia="Times New Roman" w:hAnsi="Arial" w:cs="Arial"/>
        </w:rPr>
        <w:t>tim</w:t>
      </w:r>
      <w:proofErr w:type="gramEnd"/>
      <w:r w:rsidRPr="00E12977">
        <w:rPr>
          <w:rFonts w:ascii="Arial" w:eastAsia="Times New Roman" w:hAnsi="Arial" w:cs="Arial"/>
        </w:rPr>
        <w:t xml:space="preserve"> za zaštitu proceni da postoji potreba da se, osim pojačanog vaspitnog rada ili vaspitnog rada koji u intenzitetu odgovara potrebama učenika, prilagodi i </w:t>
      </w:r>
      <w:r w:rsidRPr="00E12977">
        <w:rPr>
          <w:rFonts w:ascii="Arial" w:eastAsia="Times New Roman" w:hAnsi="Arial" w:cs="Arial"/>
        </w:rPr>
        <w:lastRenderedPageBreak/>
        <w:t xml:space="preserve">obrazovno-vaspitni rad, predložiće timu za pružanje dodatne obrazovne podrške pripremu individualnog obrazovnog plana.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Plan zaštite </w:t>
      </w:r>
      <w:proofErr w:type="gramStart"/>
      <w:r w:rsidRPr="00E12977">
        <w:rPr>
          <w:rFonts w:ascii="Arial" w:eastAsia="Times New Roman" w:hAnsi="Arial" w:cs="Arial"/>
        </w:rPr>
        <w:t>od</w:t>
      </w:r>
      <w:proofErr w:type="gramEnd"/>
      <w:r w:rsidRPr="00E12977">
        <w:rPr>
          <w:rFonts w:ascii="Arial" w:eastAsia="Times New Roman" w:hAnsi="Arial" w:cs="Arial"/>
        </w:rPr>
        <w:t xml:space="preserve"> diskriminacije sačinjava tim za zaštitu zajedno sa odeljenjskim starešinom, odnosno vaspitačem, psihologom, pedagogom (ukoliko nisu članovi tima za zaštitu), direktorom i roditeljem, a po potrebi i sa drugim nadležnim organizacijama i službama. U pripremu plana zaštite, kada god je moguće, ustanova </w:t>
      </w:r>
      <w:proofErr w:type="gramStart"/>
      <w:r w:rsidRPr="00E12977">
        <w:rPr>
          <w:rFonts w:ascii="Arial" w:eastAsia="Times New Roman" w:hAnsi="Arial" w:cs="Arial"/>
        </w:rPr>
        <w:t>će</w:t>
      </w:r>
      <w:proofErr w:type="gramEnd"/>
      <w:r w:rsidRPr="00E12977">
        <w:rPr>
          <w:rFonts w:ascii="Arial" w:eastAsia="Times New Roman" w:hAnsi="Arial" w:cs="Arial"/>
        </w:rPr>
        <w:t xml:space="preserve"> uključiti predstavnike odeljenjske zajednice, odnosno grupe, učeničkog parlamenta, kao i učesnike u diskriminaciji.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Plan zaštite uključuje i informacije o merama i aktivnostima koje ustanova preduzima samostalno, u saradnji </w:t>
      </w:r>
      <w:proofErr w:type="gramStart"/>
      <w:r w:rsidRPr="00E12977">
        <w:rPr>
          <w:rFonts w:ascii="Arial" w:eastAsia="Times New Roman" w:hAnsi="Arial" w:cs="Arial"/>
        </w:rPr>
        <w:t>sa</w:t>
      </w:r>
      <w:proofErr w:type="gramEnd"/>
      <w:r w:rsidRPr="00E12977">
        <w:rPr>
          <w:rFonts w:ascii="Arial" w:eastAsia="Times New Roman" w:hAnsi="Arial" w:cs="Arial"/>
        </w:rPr>
        <w:t xml:space="preserve"> drugim nadležnim organizacijama i službama i kada druge nadležne organizacije i službe sprovode aktivnosti samostalno. </w:t>
      </w:r>
      <w:proofErr w:type="gramStart"/>
      <w:r w:rsidRPr="00E12977">
        <w:rPr>
          <w:rFonts w:ascii="Arial" w:eastAsia="Times New Roman" w:hAnsi="Arial" w:cs="Arial"/>
        </w:rPr>
        <w:t>Kada su u mere i aktivnosti uključene druge organizacije i službe, određuju se zadaci, odgovorna lica, dinamika i načini međusobnog izveštavanja.</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Za svaki procenjeni nivo diskriminacije direktor ustanove podnosi prijavu nadležnim organima, organizacijama i službama i obaveštava Ministarstvo - nadležnu školsku upravu, u roku </w:t>
      </w:r>
      <w:proofErr w:type="gramStart"/>
      <w:r w:rsidRPr="00E12977">
        <w:rPr>
          <w:rFonts w:ascii="Arial" w:eastAsia="Times New Roman" w:hAnsi="Arial" w:cs="Arial"/>
        </w:rPr>
        <w:t>od</w:t>
      </w:r>
      <w:proofErr w:type="gramEnd"/>
      <w:r w:rsidRPr="00E12977">
        <w:rPr>
          <w:rFonts w:ascii="Arial" w:eastAsia="Times New Roman" w:hAnsi="Arial" w:cs="Arial"/>
        </w:rPr>
        <w:t xml:space="preserve"> 24 sata od događaja. Pre prijave obavlja se razgovor </w:t>
      </w:r>
      <w:proofErr w:type="gramStart"/>
      <w:r w:rsidRPr="00E12977">
        <w:rPr>
          <w:rFonts w:ascii="Arial" w:eastAsia="Times New Roman" w:hAnsi="Arial" w:cs="Arial"/>
        </w:rPr>
        <w:t>sa</w:t>
      </w:r>
      <w:proofErr w:type="gramEnd"/>
      <w:r w:rsidRPr="00E12977">
        <w:rPr>
          <w:rFonts w:ascii="Arial" w:eastAsia="Times New Roman" w:hAnsi="Arial" w:cs="Arial"/>
        </w:rPr>
        <w:t xml:space="preserve"> roditeljima, osim ako tim za zaštitu, policija ili centar za socijalni rad procene da time može da bude ugrožen najbolji interes deteta i učenika.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Ukoliko je komunikacija </w:t>
      </w:r>
      <w:proofErr w:type="gramStart"/>
      <w:r w:rsidRPr="00E12977">
        <w:rPr>
          <w:rFonts w:ascii="Arial" w:eastAsia="Times New Roman" w:hAnsi="Arial" w:cs="Arial"/>
        </w:rPr>
        <w:t>sa</w:t>
      </w:r>
      <w:proofErr w:type="gramEnd"/>
      <w:r w:rsidRPr="00E12977">
        <w:rPr>
          <w:rFonts w:ascii="Arial" w:eastAsia="Times New Roman" w:hAnsi="Arial" w:cs="Arial"/>
        </w:rPr>
        <w:t xml:space="preserve"> medijima neophodna, odgovoran je direktor, osim ako postoji sumnja ili je utvrđeno da je direktor izvršilac diskriminacije. U tom slučaju komunikaciju </w:t>
      </w:r>
      <w:proofErr w:type="gramStart"/>
      <w:r w:rsidRPr="00E12977">
        <w:rPr>
          <w:rFonts w:ascii="Arial" w:eastAsia="Times New Roman" w:hAnsi="Arial" w:cs="Arial"/>
        </w:rPr>
        <w:t>sa</w:t>
      </w:r>
      <w:proofErr w:type="gramEnd"/>
      <w:r w:rsidRPr="00E12977">
        <w:rPr>
          <w:rFonts w:ascii="Arial" w:eastAsia="Times New Roman" w:hAnsi="Arial" w:cs="Arial"/>
        </w:rPr>
        <w:t xml:space="preserve"> medijima ostvaruje predsednik organa upravljanja.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b/>
          <w:bCs/>
        </w:rPr>
        <w:t>6) Praćenje efekata preduzetih mera i aktivnosti prati ustanova</w:t>
      </w:r>
      <w:r w:rsidRPr="00E12977">
        <w:rPr>
          <w:rFonts w:ascii="Arial" w:eastAsia="Times New Roman" w:hAnsi="Arial" w:cs="Arial"/>
        </w:rPr>
        <w:t xml:space="preserve"> (odeljenjski starešina, vaspitač, </w:t>
      </w:r>
      <w:proofErr w:type="gramStart"/>
      <w:r w:rsidRPr="00E12977">
        <w:rPr>
          <w:rFonts w:ascii="Arial" w:eastAsia="Times New Roman" w:hAnsi="Arial" w:cs="Arial"/>
        </w:rPr>
        <w:t>tim</w:t>
      </w:r>
      <w:proofErr w:type="gramEnd"/>
      <w:r w:rsidRPr="00E12977">
        <w:rPr>
          <w:rFonts w:ascii="Arial" w:eastAsia="Times New Roman" w:hAnsi="Arial" w:cs="Arial"/>
        </w:rPr>
        <w:t xml:space="preserve"> za zaštitu, psiholog i pedagog, ako nisu članovi tima) radi provere uspešnosti, daljeg planiranja zaštite i drugih aktivnosti ustanove. Ustanova prati ponašanje učesnika u obrazovanju koje je diskriminisano lice i koje je izvršilac diskriminacije, </w:t>
      </w:r>
      <w:proofErr w:type="gramStart"/>
      <w:r w:rsidRPr="00E12977">
        <w:rPr>
          <w:rFonts w:ascii="Arial" w:eastAsia="Times New Roman" w:hAnsi="Arial" w:cs="Arial"/>
        </w:rPr>
        <w:t>ali</w:t>
      </w:r>
      <w:proofErr w:type="gramEnd"/>
      <w:r w:rsidRPr="00E12977">
        <w:rPr>
          <w:rFonts w:ascii="Arial" w:eastAsia="Times New Roman" w:hAnsi="Arial" w:cs="Arial"/>
        </w:rPr>
        <w:t xml:space="preserve"> i onih koji su indirektno bili uključeni (svedoci).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Prati se i uključenost roditelja i drugih nadležnih organa, organizacija i službi.</w:t>
      </w:r>
      <w:proofErr w:type="gramEnd"/>
      <w:r w:rsidRPr="00E12977">
        <w:rPr>
          <w:rFonts w:ascii="Arial" w:eastAsia="Times New Roman" w:hAnsi="Arial" w:cs="Arial"/>
        </w:rPr>
        <w:t xml:space="preserve"> Efekte preduzetih mera prate i nadležne službe Ministarstva. </w:t>
      </w:r>
    </w:p>
    <w:p w:rsidR="00E12977" w:rsidRPr="00E12977" w:rsidRDefault="00E12977" w:rsidP="00E12977">
      <w:pPr>
        <w:spacing w:after="0" w:line="240" w:lineRule="auto"/>
        <w:jc w:val="center"/>
        <w:rPr>
          <w:rFonts w:ascii="Arial" w:eastAsia="Times New Roman" w:hAnsi="Arial" w:cs="Arial"/>
          <w:sz w:val="31"/>
          <w:szCs w:val="31"/>
        </w:rPr>
      </w:pPr>
      <w:bookmarkStart w:id="15" w:name="str_13"/>
      <w:bookmarkEnd w:id="15"/>
      <w:r w:rsidRPr="00E12977">
        <w:rPr>
          <w:rFonts w:ascii="Arial" w:eastAsia="Times New Roman" w:hAnsi="Arial" w:cs="Arial"/>
          <w:sz w:val="31"/>
          <w:szCs w:val="31"/>
        </w:rPr>
        <w:t xml:space="preserve">POSTUPANJE USTANOVE U SLUČAJU DISKRIMINATORNOG PONAŠANJA ZAPOSLENOG PREMA UČESNIKU U OBRAZOVANJU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Ustanova postupa u skladu </w:t>
      </w:r>
      <w:proofErr w:type="gramStart"/>
      <w:r w:rsidRPr="00E12977">
        <w:rPr>
          <w:rFonts w:ascii="Arial" w:eastAsia="Times New Roman" w:hAnsi="Arial" w:cs="Arial"/>
        </w:rPr>
        <w:t>sa</w:t>
      </w:r>
      <w:proofErr w:type="gramEnd"/>
      <w:r w:rsidRPr="00E12977">
        <w:rPr>
          <w:rFonts w:ascii="Arial" w:eastAsia="Times New Roman" w:hAnsi="Arial" w:cs="Arial"/>
        </w:rPr>
        <w:t xml:space="preserve"> Zakonom i ovim aktom kada je zaposleni izvršilac diskriminacije, a diskriminisano lice, odnosno svedok-učesnik u obrazovanju.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Saznanje o diskriminatornom ponašanju zaposlenog u ustanovi može da se dobije: opažanjem, sumnjomili informacijom da se diskriminacija priprema, događa </w:t>
      </w:r>
      <w:proofErr w:type="gramStart"/>
      <w:r w:rsidRPr="00E12977">
        <w:rPr>
          <w:rFonts w:ascii="Arial" w:eastAsia="Times New Roman" w:hAnsi="Arial" w:cs="Arial"/>
        </w:rPr>
        <w:t>ili</w:t>
      </w:r>
      <w:proofErr w:type="gramEnd"/>
      <w:r w:rsidRPr="00E12977">
        <w:rPr>
          <w:rFonts w:ascii="Arial" w:eastAsia="Times New Roman" w:hAnsi="Arial" w:cs="Arial"/>
        </w:rPr>
        <w:t xml:space="preserve"> se dogodila. Informacija može da se dobije neposredno - usmeno, u pisanom obliku, kao i </w:t>
      </w:r>
      <w:proofErr w:type="gramStart"/>
      <w:r w:rsidRPr="00E12977">
        <w:rPr>
          <w:rFonts w:ascii="Arial" w:eastAsia="Times New Roman" w:hAnsi="Arial" w:cs="Arial"/>
        </w:rPr>
        <w:t>na</w:t>
      </w:r>
      <w:proofErr w:type="gramEnd"/>
      <w:r w:rsidRPr="00E12977">
        <w:rPr>
          <w:rFonts w:ascii="Arial" w:eastAsia="Times New Roman" w:hAnsi="Arial" w:cs="Arial"/>
        </w:rPr>
        <w:t xml:space="preserve"> osnovu anonimne prijave, korišćenjem digitalnih sredstava, poveravanjem od samog diskriminisanog učesnika u obrazovanju ili posredno - od njegovog roditelja, vršnjaka, drugih zaposlenih ili trećih lica kao svedoka.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b/>
          <w:bCs/>
        </w:rPr>
        <w:t xml:space="preserve">Redosled postupanja u intervenciji </w:t>
      </w:r>
      <w:r w:rsidRPr="00E12977">
        <w:rPr>
          <w:rFonts w:ascii="Arial" w:eastAsia="Times New Roman" w:hAnsi="Arial" w:cs="Arial"/>
        </w:rPr>
        <w:t xml:space="preserve">zavisi </w:t>
      </w:r>
      <w:proofErr w:type="gramStart"/>
      <w:r w:rsidRPr="00E12977">
        <w:rPr>
          <w:rFonts w:ascii="Arial" w:eastAsia="Times New Roman" w:hAnsi="Arial" w:cs="Arial"/>
        </w:rPr>
        <w:t>od</w:t>
      </w:r>
      <w:proofErr w:type="gramEnd"/>
      <w:r w:rsidRPr="00E12977">
        <w:rPr>
          <w:rFonts w:ascii="Arial" w:eastAsia="Times New Roman" w:hAnsi="Arial" w:cs="Arial"/>
        </w:rPr>
        <w:t xml:space="preserve"> toga da li se na osnovu informacije diskriminatorno ponašanje zaposlenog priprema, događa ili se dogodilo.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Redosled postupanja u intervenciji 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1) </w:t>
      </w:r>
      <w:r w:rsidRPr="00E12977">
        <w:rPr>
          <w:rFonts w:ascii="Arial" w:eastAsia="Times New Roman" w:hAnsi="Arial" w:cs="Arial"/>
          <w:b/>
          <w:bCs/>
        </w:rPr>
        <w:t xml:space="preserve">Zaustavljanje diskriminatornog ponašanja </w:t>
      </w:r>
      <w:r w:rsidRPr="00E12977">
        <w:rPr>
          <w:rFonts w:ascii="Arial" w:eastAsia="Times New Roman" w:hAnsi="Arial" w:cs="Arial"/>
        </w:rPr>
        <w:t xml:space="preserve">jeobavezasvakog lica koje ima saznanje o diskriminatornom ponašanju da reaguje prekidanjem takvog postupanja zaposlenog i pozivanjem pomoći.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2) </w:t>
      </w:r>
      <w:r w:rsidRPr="00E12977">
        <w:rPr>
          <w:rFonts w:ascii="Arial" w:eastAsia="Times New Roman" w:hAnsi="Arial" w:cs="Arial"/>
          <w:b/>
          <w:bCs/>
        </w:rPr>
        <w:t>Smirivanje situacije</w:t>
      </w:r>
      <w:r w:rsidRPr="00E12977">
        <w:rPr>
          <w:rFonts w:ascii="Arial" w:eastAsia="Times New Roman" w:hAnsi="Arial" w:cs="Arial"/>
        </w:rPr>
        <w:t xml:space="preserve"> podrazumeva obezbeđivanje sigurnosti i podrške za učesnika u obrazovanju.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lastRenderedPageBreak/>
        <w:t xml:space="preserve">3) </w:t>
      </w:r>
      <w:r w:rsidRPr="00E12977">
        <w:rPr>
          <w:rFonts w:ascii="Arial" w:eastAsia="Times New Roman" w:hAnsi="Arial" w:cs="Arial"/>
          <w:b/>
          <w:bCs/>
        </w:rPr>
        <w:t>Obaveštavanje i pozivanje roditelja</w:t>
      </w:r>
      <w:r w:rsidRPr="00E12977">
        <w:rPr>
          <w:rFonts w:ascii="Arial" w:eastAsia="Times New Roman" w:hAnsi="Arial" w:cs="Arial"/>
        </w:rPr>
        <w:t xml:space="preserve"> i informisanje vaspitača, odnosno odeljenjskog starešine odvija se paralelno </w:t>
      </w:r>
      <w:proofErr w:type="gramStart"/>
      <w:r w:rsidRPr="00E12977">
        <w:rPr>
          <w:rFonts w:ascii="Arial" w:eastAsia="Times New Roman" w:hAnsi="Arial" w:cs="Arial"/>
        </w:rPr>
        <w:t>sa</w:t>
      </w:r>
      <w:proofErr w:type="gramEnd"/>
      <w:r w:rsidRPr="00E12977">
        <w:rPr>
          <w:rFonts w:ascii="Arial" w:eastAsia="Times New Roman" w:hAnsi="Arial" w:cs="Arial"/>
        </w:rPr>
        <w:t xml:space="preserve"> zaustavljanjem postupanja i smirivanjem učesnika, sa najminimalnijim vremenskim razmacima.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4) </w:t>
      </w:r>
      <w:r w:rsidRPr="00E12977">
        <w:rPr>
          <w:rFonts w:ascii="Arial" w:eastAsia="Times New Roman" w:hAnsi="Arial" w:cs="Arial"/>
          <w:b/>
          <w:bCs/>
        </w:rPr>
        <w:t xml:space="preserve">Podnošenje prijave direktoru ustanove </w:t>
      </w:r>
      <w:r w:rsidRPr="00E12977">
        <w:rPr>
          <w:rFonts w:ascii="Arial" w:eastAsia="Times New Roman" w:hAnsi="Arial" w:cs="Arial"/>
        </w:rPr>
        <w:t xml:space="preserve">radi pokretanja postupka u kome se prikupljaju informacije o diskriminatorskom postupanju zaposlenog i </w:t>
      </w:r>
      <w:proofErr w:type="gramStart"/>
      <w:r w:rsidRPr="00E12977">
        <w:rPr>
          <w:rFonts w:ascii="Arial" w:eastAsia="Times New Roman" w:hAnsi="Arial" w:cs="Arial"/>
        </w:rPr>
        <w:t>na</w:t>
      </w:r>
      <w:proofErr w:type="gramEnd"/>
      <w:r w:rsidRPr="00E12977">
        <w:rPr>
          <w:rFonts w:ascii="Arial" w:eastAsia="Times New Roman" w:hAnsi="Arial" w:cs="Arial"/>
        </w:rPr>
        <w:t xml:space="preserve"> osnovu relevantnih činjenica preduzimaju mere u skladu sa Zakonom. Tim za zaštitu preduzima mere i aktivnosti u odnosu </w:t>
      </w:r>
      <w:proofErr w:type="gramStart"/>
      <w:r w:rsidRPr="00E12977">
        <w:rPr>
          <w:rFonts w:ascii="Arial" w:eastAsia="Times New Roman" w:hAnsi="Arial" w:cs="Arial"/>
        </w:rPr>
        <w:t>na</w:t>
      </w:r>
      <w:proofErr w:type="gramEnd"/>
      <w:r w:rsidRPr="00E12977">
        <w:rPr>
          <w:rFonts w:ascii="Arial" w:eastAsia="Times New Roman" w:hAnsi="Arial" w:cs="Arial"/>
        </w:rPr>
        <w:t xml:space="preserve"> diskriminisano lice, odnosno lica - učesnika u obrazovanju.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5) </w:t>
      </w:r>
      <w:r w:rsidRPr="00E12977">
        <w:rPr>
          <w:rFonts w:ascii="Arial" w:eastAsia="Times New Roman" w:hAnsi="Arial" w:cs="Arial"/>
          <w:b/>
          <w:bCs/>
        </w:rPr>
        <w:t>Konsultacije tima za zaštitu</w:t>
      </w:r>
      <w:r w:rsidRPr="00E12977">
        <w:rPr>
          <w:rFonts w:ascii="Arial" w:eastAsia="Times New Roman" w:hAnsi="Arial" w:cs="Arial"/>
        </w:rPr>
        <w:t xml:space="preserve"> koje se odvijaju radi prikuplja svih relevantnih činjenica za donošenje plana zaštite </w:t>
      </w:r>
      <w:proofErr w:type="gramStart"/>
      <w:r w:rsidRPr="00E12977">
        <w:rPr>
          <w:rFonts w:ascii="Arial" w:eastAsia="Times New Roman" w:hAnsi="Arial" w:cs="Arial"/>
        </w:rPr>
        <w:t>od</w:t>
      </w:r>
      <w:proofErr w:type="gramEnd"/>
      <w:r w:rsidRPr="00E12977">
        <w:rPr>
          <w:rFonts w:ascii="Arial" w:eastAsia="Times New Roman" w:hAnsi="Arial" w:cs="Arial"/>
        </w:rPr>
        <w:t xml:space="preserve"> diskriminacije i praćenju efekata mera za učesnika u obrazovanju kao diskriminisano lice. Tim za zaštitu po potrebi obavlja konsultacije </w:t>
      </w:r>
      <w:proofErr w:type="gramStart"/>
      <w:r w:rsidRPr="00E12977">
        <w:rPr>
          <w:rFonts w:ascii="Arial" w:eastAsia="Times New Roman" w:hAnsi="Arial" w:cs="Arial"/>
        </w:rPr>
        <w:t>sa</w:t>
      </w:r>
      <w:proofErr w:type="gramEnd"/>
      <w:r w:rsidRPr="00E12977">
        <w:rPr>
          <w:rFonts w:ascii="Arial" w:eastAsia="Times New Roman" w:hAnsi="Arial" w:cs="Arial"/>
        </w:rPr>
        <w:t xml:space="preserve"> odgovarajućim stručnjacima i ustanovama i uključuje nadležne službe. Odeljenjski starešina, odnosno vaspitač u saradnji </w:t>
      </w:r>
      <w:proofErr w:type="gramStart"/>
      <w:r w:rsidRPr="00E12977">
        <w:rPr>
          <w:rFonts w:ascii="Arial" w:eastAsia="Times New Roman" w:hAnsi="Arial" w:cs="Arial"/>
        </w:rPr>
        <w:t>sa</w:t>
      </w:r>
      <w:proofErr w:type="gramEnd"/>
      <w:r w:rsidRPr="00E12977">
        <w:rPr>
          <w:rFonts w:ascii="Arial" w:eastAsia="Times New Roman" w:hAnsi="Arial" w:cs="Arial"/>
        </w:rPr>
        <w:t xml:space="preserve"> timom, informiše roditelje i uključuje ih dalje u vaspitni rad ili plan zaštite.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6) </w:t>
      </w:r>
      <w:r w:rsidRPr="00E12977">
        <w:rPr>
          <w:rFonts w:ascii="Arial" w:eastAsia="Times New Roman" w:hAnsi="Arial" w:cs="Arial"/>
          <w:b/>
          <w:bCs/>
        </w:rPr>
        <w:t>Obaveštavanje Ministarstva</w:t>
      </w:r>
      <w:r w:rsidRPr="00E12977">
        <w:rPr>
          <w:rFonts w:ascii="Arial" w:eastAsia="Times New Roman" w:hAnsi="Arial" w:cs="Arial"/>
        </w:rPr>
        <w:t xml:space="preserve"> - </w:t>
      </w:r>
      <w:r w:rsidRPr="00E12977">
        <w:rPr>
          <w:rFonts w:ascii="Arial" w:eastAsia="Times New Roman" w:hAnsi="Arial" w:cs="Arial"/>
          <w:b/>
          <w:bCs/>
        </w:rPr>
        <w:t>nadležne školske uprave</w:t>
      </w:r>
      <w:r w:rsidRPr="00E12977">
        <w:rPr>
          <w:rFonts w:ascii="Arial" w:eastAsia="Times New Roman" w:hAnsi="Arial" w:cs="Arial"/>
        </w:rPr>
        <w:t>, od strane direktora ustanove u roku od 24 sata od izvršenog, odnosno od saznanja o diskriminatornom ponašanju zaposlenog prema učesniku u obrazovanju i na osnovu relevantnih činjenica pokreće i vodi disciplinski postupak, u skladu sa Zakonom</w:t>
      </w:r>
      <w:r w:rsidRPr="00E12977">
        <w:rPr>
          <w:rFonts w:ascii="Arial" w:eastAsia="Times New Roman" w:hAnsi="Arial" w:cs="Arial"/>
          <w:b/>
          <w:bCs/>
        </w:rPr>
        <w:t>.</w:t>
      </w:r>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7) </w:t>
      </w:r>
      <w:r w:rsidRPr="00E12977">
        <w:rPr>
          <w:rFonts w:ascii="Arial" w:eastAsia="Times New Roman" w:hAnsi="Arial" w:cs="Arial"/>
          <w:b/>
          <w:bCs/>
        </w:rPr>
        <w:t>Praćenje efekata</w:t>
      </w:r>
      <w:r w:rsidRPr="00E12977">
        <w:rPr>
          <w:rFonts w:ascii="Arial" w:eastAsia="Times New Roman" w:hAnsi="Arial" w:cs="Arial"/>
        </w:rPr>
        <w:t xml:space="preserve"> preduzetih mera zaštitnih mera prema diskriminisanom licu i svedoku-učesniku u obrazovanju vrši se kontinuirano.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U slučaju kada diskriminatorno ponašanje ispoljava lice koja nije zaposleno u ustanovi, koraci su isti, uz obavezu ustanove da podnese pritužbu Povereniku.</w:t>
      </w:r>
      <w:proofErr w:type="gramEnd"/>
      <w:r w:rsidRPr="00E12977">
        <w:rPr>
          <w:rFonts w:ascii="Arial" w:eastAsia="Times New Roman" w:hAnsi="Arial" w:cs="Arial"/>
        </w:rPr>
        <w:t xml:space="preserve"> Tim za zaštitu može da predloži plan zaštite učesnika u obrazovanju i aktivnosti u vezi </w:t>
      </w:r>
      <w:proofErr w:type="gramStart"/>
      <w:r w:rsidRPr="00E12977">
        <w:rPr>
          <w:rFonts w:ascii="Arial" w:eastAsia="Times New Roman" w:hAnsi="Arial" w:cs="Arial"/>
        </w:rPr>
        <w:t>sa</w:t>
      </w:r>
      <w:proofErr w:type="gramEnd"/>
      <w:r w:rsidRPr="00E12977">
        <w:rPr>
          <w:rFonts w:ascii="Arial" w:eastAsia="Times New Roman" w:hAnsi="Arial" w:cs="Arial"/>
        </w:rPr>
        <w:t xml:space="preserve"> edukacijom roditelja, odnosnog trećeg lica koje nije zaposleno u ustanovi.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Ukoliko se sumnja u diskriminatorno postupanje direktora, ta sumnja se prijavljuje Ministarstvu.</w:t>
      </w:r>
      <w:proofErr w:type="gramEnd"/>
      <w:r w:rsidRPr="00E12977">
        <w:rPr>
          <w:rFonts w:ascii="Arial" w:eastAsia="Times New Roman" w:hAnsi="Arial" w:cs="Arial"/>
        </w:rPr>
        <w:t xml:space="preserve"> Prosvetna inspekcija samostalno, a ako je potrebno u saradnji sa prosvetnim savetnikom, utvrđuje činjenice o postupanju ustanove i njenih organa o obezbeđivanju zaštite učesnika u obrazovanju i zaposlenih od diskriminacije, nasilja, zlostavljanja i zanemarivanja, kao i od ponašanja koje vređa ugled, čast i dostojanstvo, a u skladu sa Zakonom, posebnim zakonom, Pravilnikom, Pravilnikom o Protokolu i ovim aktom. O utvrđenim činjenicama, odnosno naloženim merama i rokovima za otklanjanje nepravilnosti i nedostataka, prosvetni inspektor obaveštava organ upravljanja ustanove i ministra. Ukoliko postoji sumnja da je učinjeno krivično delo, privredni prestup </w:t>
      </w:r>
      <w:proofErr w:type="gramStart"/>
      <w:r w:rsidRPr="00E12977">
        <w:rPr>
          <w:rFonts w:ascii="Arial" w:eastAsia="Times New Roman" w:hAnsi="Arial" w:cs="Arial"/>
        </w:rPr>
        <w:t>ili</w:t>
      </w:r>
      <w:proofErr w:type="gramEnd"/>
      <w:r w:rsidRPr="00E12977">
        <w:rPr>
          <w:rFonts w:ascii="Arial" w:eastAsia="Times New Roman" w:hAnsi="Arial" w:cs="Arial"/>
        </w:rPr>
        <w:t xml:space="preserve"> prekršaj, odnosno da je povređena zabrana diskriminacije, nasilja zlostavljanja i zanemarivanja, prosvetni inspektor podnosi prijavu, odnosno zahtev nadležnom organu. </w:t>
      </w:r>
    </w:p>
    <w:p w:rsidR="00E12977" w:rsidRPr="00E12977" w:rsidRDefault="00E12977" w:rsidP="00E12977">
      <w:pPr>
        <w:spacing w:before="240" w:after="240" w:line="240" w:lineRule="auto"/>
        <w:jc w:val="center"/>
        <w:rPr>
          <w:rFonts w:ascii="Arial" w:eastAsia="Times New Roman" w:hAnsi="Arial" w:cs="Arial"/>
          <w:b/>
          <w:bCs/>
          <w:sz w:val="24"/>
          <w:szCs w:val="24"/>
        </w:rPr>
      </w:pPr>
      <w:bookmarkStart w:id="16" w:name="str_14"/>
      <w:bookmarkEnd w:id="16"/>
      <w:r w:rsidRPr="00E12977">
        <w:rPr>
          <w:rFonts w:ascii="Arial" w:eastAsia="Times New Roman" w:hAnsi="Arial" w:cs="Arial"/>
          <w:b/>
          <w:bCs/>
          <w:sz w:val="24"/>
          <w:szCs w:val="24"/>
        </w:rPr>
        <w:t xml:space="preserve">Dokumentacija, analiza i izveštavanje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 sprovođenju preventivnih i interventnih mera i aktivnosti ustanova: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1) </w:t>
      </w:r>
      <w:proofErr w:type="gramStart"/>
      <w:r w:rsidRPr="00E12977">
        <w:rPr>
          <w:rFonts w:ascii="Arial" w:eastAsia="Times New Roman" w:hAnsi="Arial" w:cs="Arial"/>
        </w:rPr>
        <w:t>prati</w:t>
      </w:r>
      <w:proofErr w:type="gramEnd"/>
      <w:r w:rsidRPr="00E12977">
        <w:rPr>
          <w:rFonts w:ascii="Arial" w:eastAsia="Times New Roman" w:hAnsi="Arial" w:cs="Arial"/>
        </w:rPr>
        <w:t xml:space="preserve"> ostvarivanje programa zaštite ustanove;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2) </w:t>
      </w:r>
      <w:proofErr w:type="gramStart"/>
      <w:r w:rsidRPr="00E12977">
        <w:rPr>
          <w:rFonts w:ascii="Arial" w:eastAsia="Times New Roman" w:hAnsi="Arial" w:cs="Arial"/>
        </w:rPr>
        <w:t>evidentira</w:t>
      </w:r>
      <w:proofErr w:type="gramEnd"/>
      <w:r w:rsidRPr="00E12977">
        <w:rPr>
          <w:rFonts w:ascii="Arial" w:eastAsia="Times New Roman" w:hAnsi="Arial" w:cs="Arial"/>
        </w:rPr>
        <w:t xml:space="preserve"> sve slučajeve diskriminacije u ustanovi;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3) </w:t>
      </w:r>
      <w:proofErr w:type="gramStart"/>
      <w:r w:rsidRPr="00E12977">
        <w:rPr>
          <w:rFonts w:ascii="Arial" w:eastAsia="Times New Roman" w:hAnsi="Arial" w:cs="Arial"/>
        </w:rPr>
        <w:t>prati</w:t>
      </w:r>
      <w:proofErr w:type="gramEnd"/>
      <w:r w:rsidRPr="00E12977">
        <w:rPr>
          <w:rFonts w:ascii="Arial" w:eastAsia="Times New Roman" w:hAnsi="Arial" w:cs="Arial"/>
        </w:rPr>
        <w:t xml:space="preserve"> ostvarivanje konkretnih planova zaštite;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4) </w:t>
      </w:r>
      <w:proofErr w:type="gramStart"/>
      <w:r w:rsidRPr="00E12977">
        <w:rPr>
          <w:rFonts w:ascii="Arial" w:eastAsia="Times New Roman" w:hAnsi="Arial" w:cs="Arial"/>
        </w:rPr>
        <w:t>analizira</w:t>
      </w:r>
      <w:proofErr w:type="gramEnd"/>
      <w:r w:rsidRPr="00E12977">
        <w:rPr>
          <w:rFonts w:ascii="Arial" w:eastAsia="Times New Roman" w:hAnsi="Arial" w:cs="Arial"/>
        </w:rPr>
        <w:t xml:space="preserve"> stanje i izveštava.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O slučajevima diskriminacije </w:t>
      </w:r>
      <w:proofErr w:type="gramStart"/>
      <w:r w:rsidRPr="00E12977">
        <w:rPr>
          <w:rFonts w:ascii="Arial" w:eastAsia="Times New Roman" w:hAnsi="Arial" w:cs="Arial"/>
        </w:rPr>
        <w:t>tim</w:t>
      </w:r>
      <w:proofErr w:type="gramEnd"/>
      <w:r w:rsidRPr="00E12977">
        <w:rPr>
          <w:rFonts w:ascii="Arial" w:eastAsia="Times New Roman" w:hAnsi="Arial" w:cs="Arial"/>
        </w:rPr>
        <w:t xml:space="preserve"> za zaštitu vodi pedagošku dokumentaciju i evidentira podatke o diskriminisanim licima, izvršiocima diskriminacije, događaju, preduzetim radnjama i dr. Pedagošku dokumentaciju vodi, čuva i analizira za potrebe ustanove psiholog ili pedagog, a izuzetno, drugi član </w:t>
      </w:r>
      <w:r w:rsidRPr="00E12977">
        <w:rPr>
          <w:rFonts w:ascii="Arial" w:eastAsia="Times New Roman" w:hAnsi="Arial" w:cs="Arial"/>
        </w:rPr>
        <w:lastRenderedPageBreak/>
        <w:t xml:space="preserve">tima za zaštitu koga je odredio direktor. </w:t>
      </w:r>
      <w:proofErr w:type="gramStart"/>
      <w:r w:rsidRPr="00E12977">
        <w:rPr>
          <w:rFonts w:ascii="Arial" w:eastAsia="Times New Roman" w:hAnsi="Arial" w:cs="Arial"/>
        </w:rPr>
        <w:t>Tim za zaštitu sačinjava izveštaj dva puta godišnje, koji direktor dostavlja organu upravljanja, savetu roditelja i učeničkom parlamentu.</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Izveštaj o ostvarivanju programa zaštite sastavni je deo godišnjeg izveštaja o radu ustanove i dostavlja se Ministarstvu - odnosno nadležnoj školskoj upravi.</w:t>
      </w:r>
      <w:proofErr w:type="gramEnd"/>
      <w:r w:rsidRPr="00E12977">
        <w:rPr>
          <w:rFonts w:ascii="Arial" w:eastAsia="Times New Roman" w:hAnsi="Arial" w:cs="Arial"/>
        </w:rPr>
        <w:t xml:space="preserve"> Izveštaj obavezno sadrži: analizu efekata preventivnih mera i aktivnosti i rezultate samovrednovanja u ovoj oblasti, broj i vrstu slučajeva diskriminacije, preduzete interventne mere i aktivnosti, kao i njihove efekte.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Ovlašćeno lice u ustanovi ima obavezu da ažurira podatke o diskriminaciji.</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Direktor odlučuje o dozvoli pristupa dokumentaciji i podacima učesnika u obrazovanju u skladu da propisima kojima se uređuje zaštita podataka o ličnosti.</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Na osnovu analiza stanja, praćenja diskriminacije, vrednovanja kvaliteta i efikasnosti preduzetih mera i aktivnosti u oblasti prevencije i intervencije, ustanova definiše dalju politiku zaštite </w:t>
      </w:r>
      <w:proofErr w:type="gramStart"/>
      <w:r w:rsidRPr="00E12977">
        <w:rPr>
          <w:rFonts w:ascii="Arial" w:eastAsia="Times New Roman" w:hAnsi="Arial" w:cs="Arial"/>
        </w:rPr>
        <w:t>od</w:t>
      </w:r>
      <w:proofErr w:type="gramEnd"/>
      <w:r w:rsidRPr="00E12977">
        <w:rPr>
          <w:rFonts w:ascii="Arial" w:eastAsia="Times New Roman" w:hAnsi="Arial" w:cs="Arial"/>
        </w:rPr>
        <w:t xml:space="preserve"> diskriminacije učesnika u obrazovanju, roditelja, zaposlenih i trećih lica. </w:t>
      </w:r>
    </w:p>
    <w:p w:rsidR="00E12977" w:rsidRPr="00E12977" w:rsidRDefault="00E12977" w:rsidP="00E12977">
      <w:pPr>
        <w:spacing w:after="0" w:line="240" w:lineRule="auto"/>
        <w:jc w:val="center"/>
        <w:rPr>
          <w:rFonts w:ascii="Arial" w:eastAsia="Times New Roman" w:hAnsi="Arial" w:cs="Arial"/>
          <w:sz w:val="31"/>
          <w:szCs w:val="31"/>
        </w:rPr>
      </w:pPr>
      <w:bookmarkStart w:id="17" w:name="str_15"/>
      <w:bookmarkEnd w:id="17"/>
      <w:r w:rsidRPr="00E12977">
        <w:rPr>
          <w:rFonts w:ascii="Arial" w:eastAsia="Times New Roman" w:hAnsi="Arial" w:cs="Arial"/>
          <w:sz w:val="31"/>
          <w:szCs w:val="31"/>
        </w:rPr>
        <w:t xml:space="preserve">SEGREGACIJA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Segregacija predstavlja izdvajanje učesnika u obrazovanju </w:t>
      </w:r>
      <w:proofErr w:type="gramStart"/>
      <w:r w:rsidRPr="00E12977">
        <w:rPr>
          <w:rFonts w:ascii="Arial" w:eastAsia="Times New Roman" w:hAnsi="Arial" w:cs="Arial"/>
        </w:rPr>
        <w:t>na</w:t>
      </w:r>
      <w:proofErr w:type="gramEnd"/>
      <w:r w:rsidRPr="00E12977">
        <w:rPr>
          <w:rFonts w:ascii="Arial" w:eastAsia="Times New Roman" w:hAnsi="Arial" w:cs="Arial"/>
        </w:rPr>
        <w:t xml:space="preserve"> osnovu ličnog svojstva, i to kada se: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1) </w:t>
      </w:r>
      <w:proofErr w:type="gramStart"/>
      <w:r w:rsidRPr="00E12977">
        <w:rPr>
          <w:rFonts w:ascii="Arial" w:eastAsia="Times New Roman" w:hAnsi="Arial" w:cs="Arial"/>
        </w:rPr>
        <w:t>učesnici</w:t>
      </w:r>
      <w:proofErr w:type="gramEnd"/>
      <w:r w:rsidRPr="00E12977">
        <w:rPr>
          <w:rFonts w:ascii="Arial" w:eastAsia="Times New Roman" w:hAnsi="Arial" w:cs="Arial"/>
        </w:rPr>
        <w:t xml:space="preserve"> u obrazovanju u ustanovi ili u vezi sa radom ustanove, usled svog ličnog svojstva, neopravdano odvajaju od drugih učesnika i isključuju iz aktivnosti grupe ili odeljenja;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2) </w:t>
      </w:r>
      <w:proofErr w:type="gramStart"/>
      <w:r w:rsidRPr="00E12977">
        <w:rPr>
          <w:rFonts w:ascii="Arial" w:eastAsia="Times New Roman" w:hAnsi="Arial" w:cs="Arial"/>
        </w:rPr>
        <w:t>obrazuju</w:t>
      </w:r>
      <w:proofErr w:type="gramEnd"/>
      <w:r w:rsidRPr="00E12977">
        <w:rPr>
          <w:rFonts w:ascii="Arial" w:eastAsia="Times New Roman" w:hAnsi="Arial" w:cs="Arial"/>
        </w:rPr>
        <w:t xml:space="preserve"> zasebne grupe ili odeljenja iz razloga koji nije u skladu sa Zakonom i posebnim zakonom;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3) </w:t>
      </w:r>
      <w:proofErr w:type="gramStart"/>
      <w:r w:rsidRPr="00E12977">
        <w:rPr>
          <w:rFonts w:ascii="Arial" w:eastAsia="Times New Roman" w:hAnsi="Arial" w:cs="Arial"/>
        </w:rPr>
        <w:t>u</w:t>
      </w:r>
      <w:proofErr w:type="gramEnd"/>
      <w:r w:rsidRPr="00E12977">
        <w:rPr>
          <w:rFonts w:ascii="Arial" w:eastAsia="Times New Roman" w:hAnsi="Arial" w:cs="Arial"/>
        </w:rPr>
        <w:t xml:space="preserve"> grupi, odeljenju, odnosno u ustanovi struktura učesnika u obrazovanju u pogledu pripadnosti različitim etničkim i drugim osetljivim društvenim grupama drastično odstupa od strukture dece i učenika sa područja ustanove, osim ukoliko je to posledica specifičnosti ustanove, u skladu sa zakonom.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Drastično odstupanje od strukture dece i učenika sa područja ustanove, kada to nije posledica specifičnosti ustanove u skladu sa zakonom, u smislu ovog akta jeste više od 25% dece iz osetljivih društvenih grupa u predškolskoj ustanovi i učenika u osnovnoj školi, grupi i odeljenju pojedinačno.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Ako je ustanova </w:t>
      </w:r>
      <w:proofErr w:type="gramStart"/>
      <w:r w:rsidRPr="00E12977">
        <w:rPr>
          <w:rFonts w:ascii="Arial" w:eastAsia="Times New Roman" w:hAnsi="Arial" w:cs="Arial"/>
        </w:rPr>
        <w:t>na</w:t>
      </w:r>
      <w:proofErr w:type="gramEnd"/>
      <w:r w:rsidRPr="00E12977">
        <w:rPr>
          <w:rFonts w:ascii="Arial" w:eastAsia="Times New Roman" w:hAnsi="Arial" w:cs="Arial"/>
        </w:rPr>
        <w:t xml:space="preserve"> području jedinice lokalne samouprave u blizini naselja u kome živi nacionalna manjina ili osetljiva društvena grupa, struktura dece i učenika u ustanovi treba da odražava strukturu stanovništva cele jedinice lokalne samouprave, osim ako se radi o obrazovanju na jeziku nacionalne manjine, u skladu sa zakonom. </w:t>
      </w:r>
    </w:p>
    <w:p w:rsidR="00E12977" w:rsidRPr="00E12977" w:rsidRDefault="00E12977" w:rsidP="00E12977">
      <w:pPr>
        <w:spacing w:after="0" w:line="240" w:lineRule="auto"/>
        <w:jc w:val="center"/>
        <w:rPr>
          <w:rFonts w:ascii="Arial" w:eastAsia="Times New Roman" w:hAnsi="Arial" w:cs="Arial"/>
          <w:sz w:val="31"/>
          <w:szCs w:val="31"/>
        </w:rPr>
      </w:pPr>
      <w:bookmarkStart w:id="18" w:name="str_16"/>
      <w:bookmarkEnd w:id="18"/>
      <w:r w:rsidRPr="00E12977">
        <w:rPr>
          <w:rFonts w:ascii="Arial" w:eastAsia="Times New Roman" w:hAnsi="Arial" w:cs="Arial"/>
          <w:sz w:val="31"/>
          <w:szCs w:val="31"/>
        </w:rPr>
        <w:t xml:space="preserve">PREVENCIJA </w:t>
      </w:r>
    </w:p>
    <w:p w:rsidR="00E12977" w:rsidRPr="00E12977" w:rsidRDefault="00E12977" w:rsidP="00E12977">
      <w:pPr>
        <w:spacing w:before="240" w:after="240" w:line="240" w:lineRule="auto"/>
        <w:jc w:val="center"/>
        <w:rPr>
          <w:rFonts w:ascii="Arial" w:eastAsia="Times New Roman" w:hAnsi="Arial" w:cs="Arial"/>
          <w:b/>
          <w:bCs/>
          <w:sz w:val="24"/>
          <w:szCs w:val="24"/>
        </w:rPr>
      </w:pPr>
      <w:bookmarkStart w:id="19" w:name="str_17"/>
      <w:bookmarkEnd w:id="19"/>
      <w:r w:rsidRPr="00E12977">
        <w:rPr>
          <w:rFonts w:ascii="Arial" w:eastAsia="Times New Roman" w:hAnsi="Arial" w:cs="Arial"/>
          <w:b/>
          <w:bCs/>
          <w:sz w:val="24"/>
          <w:szCs w:val="24"/>
        </w:rPr>
        <w:t xml:space="preserve">Preventivne aktivnosti ustanove </w:t>
      </w:r>
      <w:proofErr w:type="gramStart"/>
      <w:r w:rsidRPr="00E12977">
        <w:rPr>
          <w:rFonts w:ascii="Arial" w:eastAsia="Times New Roman" w:hAnsi="Arial" w:cs="Arial"/>
          <w:b/>
          <w:bCs/>
          <w:sz w:val="24"/>
          <w:szCs w:val="24"/>
        </w:rPr>
        <w:t>na</w:t>
      </w:r>
      <w:proofErr w:type="gramEnd"/>
      <w:r w:rsidRPr="00E12977">
        <w:rPr>
          <w:rFonts w:ascii="Arial" w:eastAsia="Times New Roman" w:hAnsi="Arial" w:cs="Arial"/>
          <w:b/>
          <w:bCs/>
          <w:sz w:val="24"/>
          <w:szCs w:val="24"/>
        </w:rPr>
        <w:t xml:space="preserve"> sprečavanju segregacije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 cilju sprečavanja segregacije ustanova sprovodi sledeće aktivnosti: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formiranje</w:t>
      </w:r>
      <w:proofErr w:type="gramEnd"/>
      <w:r w:rsidRPr="00E12977">
        <w:rPr>
          <w:rFonts w:ascii="Arial" w:eastAsia="Times New Roman" w:hAnsi="Arial" w:cs="Arial"/>
        </w:rPr>
        <w:t xml:space="preserve"> etnički, jezički, socijalno raznovrsnih grupa ili odeljenja koja su u skladu sa strukturom učesnika u obrazovanju na području jedinice lokalne samouprave kao celine, a ne samo u njenom jednom delu;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organizovanje</w:t>
      </w:r>
      <w:proofErr w:type="gramEnd"/>
      <w:r w:rsidRPr="00E12977">
        <w:rPr>
          <w:rFonts w:ascii="Arial" w:eastAsia="Times New Roman" w:hAnsi="Arial" w:cs="Arial"/>
        </w:rPr>
        <w:t xml:space="preserve"> aktivnosti koje su usmerene na podizanje svesti zaposlenih u ustanovi i roditelja o prepoznavanju i merama za sprečavanje segregacije;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lastRenderedPageBreak/>
        <w:t xml:space="preserve">- </w:t>
      </w:r>
      <w:proofErr w:type="gramStart"/>
      <w:r w:rsidRPr="00E12977">
        <w:rPr>
          <w:rFonts w:ascii="Arial" w:eastAsia="Times New Roman" w:hAnsi="Arial" w:cs="Arial"/>
        </w:rPr>
        <w:t>jačanje</w:t>
      </w:r>
      <w:proofErr w:type="gramEnd"/>
      <w:r w:rsidRPr="00E12977">
        <w:rPr>
          <w:rFonts w:ascii="Arial" w:eastAsia="Times New Roman" w:hAnsi="Arial" w:cs="Arial"/>
        </w:rPr>
        <w:t xml:space="preserve"> kapaciteta zaposlenih za pružanje dodatne podrške, koncipiranje programa i preduzimanje aktivnosti usmerenih na unapređivanje odnosa među učesnicima u obrazovanju, prihvatanje različitosti i razvoju interkulturalnosti;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organizovanje</w:t>
      </w:r>
      <w:proofErr w:type="gramEnd"/>
      <w:r w:rsidRPr="00E12977">
        <w:rPr>
          <w:rFonts w:ascii="Arial" w:eastAsia="Times New Roman" w:hAnsi="Arial" w:cs="Arial"/>
        </w:rPr>
        <w:t xml:space="preserve"> sastanka saveta roditelja ustanove i roditeljskih sastanaka u grupama i odeljenjima i obaveštavanje saveta, odnosno roditelja o strukturi dece i učenika u ustanovi, položaju dece i učenika iz osetljivih društvenih grupa i dobrobitima koje sva deca i učenici imaju u grupama i odeljenjima koja su etnički, jezički i socijalno raznovrsna;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obezbeđivanje</w:t>
      </w:r>
      <w:proofErr w:type="gramEnd"/>
      <w:r w:rsidRPr="00E12977">
        <w:rPr>
          <w:rFonts w:ascii="Arial" w:eastAsia="Times New Roman" w:hAnsi="Arial" w:cs="Arial"/>
        </w:rPr>
        <w:t xml:space="preserve"> srazmerne zastupljenosti roditelja dece i učenika pripadnika nacionalne manjine u savetu roditelja i opštinskom savetu roditelja. Ustanova u kojoj stiču obrazovanje pripadnici nacionalnih manjina statutom uređuje i obezbeđuje srazmernu zastupljenost roditelja dece i učenika pripadnika nacionalne manjine, odnosno društveno osetljivih grupa;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obezbeđivanje</w:t>
      </w:r>
      <w:proofErr w:type="gramEnd"/>
      <w:r w:rsidRPr="00E12977">
        <w:rPr>
          <w:rFonts w:ascii="Arial" w:eastAsia="Times New Roman" w:hAnsi="Arial" w:cs="Arial"/>
        </w:rPr>
        <w:t xml:space="preserve"> dodatne podrške za uključivanje u vršnjačku grupu i inkluzivno obrazovanje kroz mere individualizacije nastave, intenzivnog učenja srpskog jezika ili jezika nacionalne manjine i druge mere podrške u skladu sa potrebama učesnika u obrazovanju, u skladu sa Zakonom. </w:t>
      </w:r>
    </w:p>
    <w:p w:rsidR="00E12977" w:rsidRPr="00E12977" w:rsidRDefault="00E12977" w:rsidP="00E12977">
      <w:pPr>
        <w:spacing w:after="0" w:line="240" w:lineRule="auto"/>
        <w:jc w:val="center"/>
        <w:rPr>
          <w:rFonts w:ascii="Arial" w:eastAsia="Times New Roman" w:hAnsi="Arial" w:cs="Arial"/>
          <w:sz w:val="31"/>
          <w:szCs w:val="31"/>
        </w:rPr>
      </w:pPr>
      <w:bookmarkStart w:id="20" w:name="str_18"/>
      <w:bookmarkEnd w:id="20"/>
      <w:r w:rsidRPr="00E12977">
        <w:rPr>
          <w:rFonts w:ascii="Arial" w:eastAsia="Times New Roman" w:hAnsi="Arial" w:cs="Arial"/>
          <w:sz w:val="31"/>
          <w:szCs w:val="31"/>
        </w:rPr>
        <w:t xml:space="preserve">INTERVENCIJA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 ustanovi se interveniše odmah: kada se sumnja u segregaciju, kada postupci roditelja </w:t>
      </w:r>
      <w:proofErr w:type="gramStart"/>
      <w:r w:rsidRPr="00E12977">
        <w:rPr>
          <w:rFonts w:ascii="Arial" w:eastAsia="Times New Roman" w:hAnsi="Arial" w:cs="Arial"/>
        </w:rPr>
        <w:t>na</w:t>
      </w:r>
      <w:proofErr w:type="gramEnd"/>
      <w:r w:rsidRPr="00E12977">
        <w:rPr>
          <w:rFonts w:ascii="Arial" w:eastAsia="Times New Roman" w:hAnsi="Arial" w:cs="Arial"/>
        </w:rPr>
        <w:t xml:space="preserve"> promeni izdvojenog odeljenja - objekta predškolske ustanove ili osnovne škole dovedu do segregacije i kada je utvrđeno postojanje segregacije.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U slučaju sumnje u postojanje segregacije, svako ima pravo da inicira njeno utvrđivanje.</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Inicijativu za sprovođenje interventnih aktivnosti na nivou ustanove može pokrenuti ustanova u kojoj postoji segregacija, organ nadležan za obavljanje poslova inspekcijskog, odnosno stručno-pedagoškog nadzora, opštinski savet roditelja, Poverenik, Zaštitnik gađana, Ombudsman, organizacije koje se bave zaštitom ljudskih prava.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Kada prosvetni inspektor samostalno ili sa prosvetnim savetnikom utvrdi da u ustanovi ima više od 25% učesnika u obrazovanju i koji su usled svog ličnog svojstva ili etničke pripadnosti organizovani u posebna odeljenja ili grupe koje nisu u skladu sa zakonom ili kada njihov broj ne odražava strukturu stanovništva na nivou jedinice lokalne samouprave, nalaže ustanovi mere sa rokovima za desegregaciju. Ako organ inspekcijskog nadzora u okviru kontrolnog inspekcijskog nadzora utvrdi da ustanova nije </w:t>
      </w:r>
      <w:proofErr w:type="gramStart"/>
      <w:r w:rsidRPr="00E12977">
        <w:rPr>
          <w:rFonts w:ascii="Arial" w:eastAsia="Times New Roman" w:hAnsi="Arial" w:cs="Arial"/>
        </w:rPr>
        <w:t>ni</w:t>
      </w:r>
      <w:proofErr w:type="gramEnd"/>
      <w:r w:rsidRPr="00E12977">
        <w:rPr>
          <w:rFonts w:ascii="Arial" w:eastAsia="Times New Roman" w:hAnsi="Arial" w:cs="Arial"/>
        </w:rPr>
        <w:t xml:space="preserve"> nakon preduzetih mera i aktivnosti izvršila desegregaciju jer aktivnosti prevazilaze granice njenih objektivnih mogućnosti, izveštava o tome ministra, školsku upravu Ministarstva i organ lokalne samouprave, radi preduzimanja zajedničkih mera i aktivnosti i donošenja akcionog plana desegregacije.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Direktor ustanove postupa po službenoj dužnosti </w:t>
      </w:r>
      <w:proofErr w:type="gramStart"/>
      <w:r w:rsidRPr="00E12977">
        <w:rPr>
          <w:rFonts w:ascii="Arial" w:eastAsia="Times New Roman" w:hAnsi="Arial" w:cs="Arial"/>
        </w:rPr>
        <w:t>ili</w:t>
      </w:r>
      <w:proofErr w:type="gramEnd"/>
      <w:r w:rsidRPr="00E12977">
        <w:rPr>
          <w:rFonts w:ascii="Arial" w:eastAsia="Times New Roman" w:hAnsi="Arial" w:cs="Arial"/>
        </w:rPr>
        <w:t xml:space="preserve"> po inicijativi, tako što odmah preduzima mere i aktivnosti u slučaju kada se sumnja i kada je utvrđena segregacija. Prilikom prepoznavanja segregacije, ustanova koristi podatke čiji je rukovalac, u skladu </w:t>
      </w:r>
      <w:proofErr w:type="gramStart"/>
      <w:r w:rsidRPr="00E12977">
        <w:rPr>
          <w:rFonts w:ascii="Arial" w:eastAsia="Times New Roman" w:hAnsi="Arial" w:cs="Arial"/>
        </w:rPr>
        <w:t>sa</w:t>
      </w:r>
      <w:proofErr w:type="gramEnd"/>
      <w:r w:rsidRPr="00E12977">
        <w:rPr>
          <w:rFonts w:ascii="Arial" w:eastAsia="Times New Roman" w:hAnsi="Arial" w:cs="Arial"/>
        </w:rPr>
        <w:t xml:space="preserve"> Zakonom. </w:t>
      </w:r>
    </w:p>
    <w:p w:rsidR="00E12977" w:rsidRPr="00E12977" w:rsidRDefault="00E12977" w:rsidP="00E12977">
      <w:pPr>
        <w:spacing w:before="100" w:beforeAutospacing="1" w:after="100" w:afterAutospacing="1" w:line="240" w:lineRule="auto"/>
        <w:rPr>
          <w:rFonts w:ascii="Arial" w:eastAsia="Times New Roman" w:hAnsi="Arial" w:cs="Arial"/>
        </w:rPr>
      </w:pPr>
      <w:proofErr w:type="gramStart"/>
      <w:r w:rsidRPr="00E12977">
        <w:rPr>
          <w:rFonts w:ascii="Arial" w:eastAsia="Times New Roman" w:hAnsi="Arial" w:cs="Arial"/>
        </w:rPr>
        <w:t>Smatra se da je direktor preduzeo mere desegregacije, ako je u granicama objektivnih mogućnosti preduzeo mere i aktivnosti u ustanovi i pismeno obavestionadležne organe, ministra, školsku upravu Ministarstva i jedinicu lokalne samouprave o preduzetim merama i obaveštava ih o njihovim efektima.</w:t>
      </w:r>
      <w:proofErr w:type="gramEnd"/>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Smatra se da je direktor savesno postupao </w:t>
      </w:r>
      <w:proofErr w:type="gramStart"/>
      <w:r w:rsidRPr="00E12977">
        <w:rPr>
          <w:rFonts w:ascii="Arial" w:eastAsia="Times New Roman" w:hAnsi="Arial" w:cs="Arial"/>
        </w:rPr>
        <w:t>na</w:t>
      </w:r>
      <w:proofErr w:type="gramEnd"/>
      <w:r w:rsidRPr="00E12977">
        <w:rPr>
          <w:rFonts w:ascii="Arial" w:eastAsia="Times New Roman" w:hAnsi="Arial" w:cs="Arial"/>
        </w:rPr>
        <w:t xml:space="preserve"> desegregaciji i u slučaju kada je, nakon iscrpenih mogućnosti u ustanovi, zahtevao u pismenom obliku pomoć i uključivanje: nadležnog organa jedinice lokalne samouprave, nadležne školske uprave Ministarstva, Poverenika i Zaštitnika građana, odnosno Ombudsmana.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lastRenderedPageBreak/>
        <w:t xml:space="preserve">Ukoliko je priliv dece iz osetljivih društvenih grupa prilikom upisa u pripremni predškolski program, u prvi razred, prelaska </w:t>
      </w:r>
      <w:proofErr w:type="gramStart"/>
      <w:r w:rsidRPr="00E12977">
        <w:rPr>
          <w:rFonts w:ascii="Arial" w:eastAsia="Times New Roman" w:hAnsi="Arial" w:cs="Arial"/>
        </w:rPr>
        <w:t>na</w:t>
      </w:r>
      <w:proofErr w:type="gramEnd"/>
      <w:r w:rsidRPr="00E12977">
        <w:rPr>
          <w:rFonts w:ascii="Arial" w:eastAsia="Times New Roman" w:hAnsi="Arial" w:cs="Arial"/>
        </w:rPr>
        <w:t xml:space="preserve"> novi nivo obrazovanja, prelaska iz druge ustanove veći od 25%, ustanova je dužna da obavesti ministra i jedinicu lokalne samouprave.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Direktor ustanove je odgovoran za nepreduzimanje </w:t>
      </w:r>
      <w:proofErr w:type="gramStart"/>
      <w:r w:rsidRPr="00E12977">
        <w:rPr>
          <w:rFonts w:ascii="Arial" w:eastAsia="Times New Roman" w:hAnsi="Arial" w:cs="Arial"/>
        </w:rPr>
        <w:t>ili</w:t>
      </w:r>
      <w:proofErr w:type="gramEnd"/>
      <w:r w:rsidRPr="00E12977">
        <w:rPr>
          <w:rFonts w:ascii="Arial" w:eastAsia="Times New Roman" w:hAnsi="Arial" w:cs="Arial"/>
        </w:rPr>
        <w:t xml:space="preserve"> neblagovremeno preduzimanje odgovarajućih mera (u slučajevima povreda svih zabrana, težih povreda radnih obaveza zaposlenih i težih povreda obaveza učenika utvrđenih Zakonom) i zbog takvih nepostupanja, ministar razrešava direktora. </w:t>
      </w:r>
    </w:p>
    <w:p w:rsidR="00E12977" w:rsidRPr="00E12977" w:rsidRDefault="00E12977" w:rsidP="00E12977">
      <w:pPr>
        <w:spacing w:before="240" w:after="240" w:line="240" w:lineRule="auto"/>
        <w:jc w:val="center"/>
        <w:rPr>
          <w:rFonts w:ascii="Arial" w:eastAsia="Times New Roman" w:hAnsi="Arial" w:cs="Arial"/>
          <w:b/>
          <w:bCs/>
          <w:sz w:val="24"/>
          <w:szCs w:val="24"/>
        </w:rPr>
      </w:pPr>
      <w:bookmarkStart w:id="21" w:name="str_19"/>
      <w:bookmarkEnd w:id="21"/>
      <w:r w:rsidRPr="00E12977">
        <w:rPr>
          <w:rFonts w:ascii="Arial" w:eastAsia="Times New Roman" w:hAnsi="Arial" w:cs="Arial"/>
          <w:b/>
          <w:bCs/>
          <w:sz w:val="24"/>
          <w:szCs w:val="24"/>
        </w:rPr>
        <w:t xml:space="preserve">Mere i aktivnosti koje se sprovode u ustanovi u procesu desegregacije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 ustanovi u kojoj se prepozna da postoji segregacija sastav tima za zaštitu proširuje se u skladu </w:t>
      </w:r>
      <w:proofErr w:type="gramStart"/>
      <w:r w:rsidRPr="00E12977">
        <w:rPr>
          <w:rFonts w:ascii="Arial" w:eastAsia="Times New Roman" w:hAnsi="Arial" w:cs="Arial"/>
        </w:rPr>
        <w:t>sa</w:t>
      </w:r>
      <w:proofErr w:type="gramEnd"/>
      <w:r w:rsidRPr="00E12977">
        <w:rPr>
          <w:rFonts w:ascii="Arial" w:eastAsia="Times New Roman" w:hAnsi="Arial" w:cs="Arial"/>
        </w:rPr>
        <w:t xml:space="preserve"> potrebom 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priprema</w:t>
      </w:r>
      <w:proofErr w:type="gramEnd"/>
      <w:r w:rsidRPr="00E12977">
        <w:rPr>
          <w:rFonts w:ascii="Arial" w:eastAsia="Times New Roman" w:hAnsi="Arial" w:cs="Arial"/>
        </w:rPr>
        <w:t xml:space="preserve"> plan desegregacije;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koordinira</w:t>
      </w:r>
      <w:proofErr w:type="gramEnd"/>
      <w:r w:rsidRPr="00E12977">
        <w:rPr>
          <w:rFonts w:ascii="Arial" w:eastAsia="Times New Roman" w:hAnsi="Arial" w:cs="Arial"/>
        </w:rPr>
        <w:t xml:space="preserve"> i prati sprovođenje plana desegregacije kroz mere i aktivnosti primerene specifičnostima situacije segregacije u ustanovi</w:t>
      </w:r>
      <w:r w:rsidRPr="00E12977">
        <w:rPr>
          <w:rFonts w:ascii="Arial" w:eastAsia="Times New Roman" w:hAnsi="Arial" w:cs="Arial"/>
          <w:b/>
          <w:bCs/>
        </w:rPr>
        <w:t>.</w:t>
      </w:r>
      <w:r w:rsidRPr="00E12977">
        <w:rPr>
          <w:rFonts w:ascii="Arial" w:eastAsia="Times New Roman" w:hAnsi="Arial" w:cs="Arial"/>
        </w:rPr>
        <w:t xml:space="preser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Tim za zaštitu u postupku izrade plana desegregacije konsultuje i aktivno uključuje: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roditelje</w:t>
      </w:r>
      <w:proofErr w:type="gramEnd"/>
      <w:r w:rsidRPr="00E12977">
        <w:rPr>
          <w:rFonts w:ascii="Arial" w:eastAsia="Times New Roman" w:hAnsi="Arial" w:cs="Arial"/>
        </w:rPr>
        <w:t xml:space="preserve"> dece i učenika koji su izloženi segregaciji;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decu</w:t>
      </w:r>
      <w:proofErr w:type="gramEnd"/>
      <w:r w:rsidRPr="00E12977">
        <w:rPr>
          <w:rFonts w:ascii="Arial" w:eastAsia="Times New Roman" w:hAnsi="Arial" w:cs="Arial"/>
        </w:rPr>
        <w:t xml:space="preserve"> i učenike koji su izloženi segregaciji;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predstavnike</w:t>
      </w:r>
      <w:proofErr w:type="gramEnd"/>
      <w:r w:rsidRPr="00E12977">
        <w:rPr>
          <w:rFonts w:ascii="Arial" w:eastAsia="Times New Roman" w:hAnsi="Arial" w:cs="Arial"/>
        </w:rPr>
        <w:t xml:space="preserve"> roditelja dece i učenika iz većinske zajednice;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predstavnike</w:t>
      </w:r>
      <w:proofErr w:type="gramEnd"/>
      <w:r w:rsidRPr="00E12977">
        <w:rPr>
          <w:rFonts w:ascii="Arial" w:eastAsia="Times New Roman" w:hAnsi="Arial" w:cs="Arial"/>
        </w:rPr>
        <w:t xml:space="preserve"> učeničkog parlamenta;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predstavnika</w:t>
      </w:r>
      <w:proofErr w:type="gramEnd"/>
      <w:r w:rsidRPr="00E12977">
        <w:rPr>
          <w:rFonts w:ascii="Arial" w:eastAsia="Times New Roman" w:hAnsi="Arial" w:cs="Arial"/>
        </w:rPr>
        <w:t xml:space="preserve"> organa jedinice lokalne samouprave nadležnog za poslove obrazovanja;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predstavnika</w:t>
      </w:r>
      <w:proofErr w:type="gramEnd"/>
      <w:r w:rsidRPr="00E12977">
        <w:rPr>
          <w:rFonts w:ascii="Arial" w:eastAsia="Times New Roman" w:hAnsi="Arial" w:cs="Arial"/>
        </w:rPr>
        <w:t xml:space="preserve"> centra za socijalni rad;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predstavnika</w:t>
      </w:r>
      <w:proofErr w:type="gramEnd"/>
      <w:r w:rsidRPr="00E12977">
        <w:rPr>
          <w:rFonts w:ascii="Arial" w:eastAsia="Times New Roman" w:hAnsi="Arial" w:cs="Arial"/>
        </w:rPr>
        <w:t xml:space="preserve"> doma zdravlja;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predstavnika</w:t>
      </w:r>
      <w:proofErr w:type="gramEnd"/>
      <w:r w:rsidRPr="00E12977">
        <w:rPr>
          <w:rFonts w:ascii="Arial" w:eastAsia="Times New Roman" w:hAnsi="Arial" w:cs="Arial"/>
        </w:rPr>
        <w:t xml:space="preserve"> organizacije koje se bave zaštitom ljudskih prava.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Plan desegregacije utvrđuje se </w:t>
      </w:r>
      <w:proofErr w:type="gramStart"/>
      <w:r w:rsidRPr="00E12977">
        <w:rPr>
          <w:rFonts w:ascii="Arial" w:eastAsia="Times New Roman" w:hAnsi="Arial" w:cs="Arial"/>
        </w:rPr>
        <w:t>na</w:t>
      </w:r>
      <w:proofErr w:type="gramEnd"/>
      <w:r w:rsidRPr="00E12977">
        <w:rPr>
          <w:rFonts w:ascii="Arial" w:eastAsia="Times New Roman" w:hAnsi="Arial" w:cs="Arial"/>
        </w:rPr>
        <w:t xml:space="preserve"> osnovu analize uzroka segregacije, specifičnosti ustanove i raspoloživih resursa. Njime se definišu: vremenska dinamika ostvarivanja, odgovorna lica, interventne aktivnosti, praćenje efekata i korigovanje mera u skladu </w:t>
      </w:r>
      <w:proofErr w:type="gramStart"/>
      <w:r w:rsidRPr="00E12977">
        <w:rPr>
          <w:rFonts w:ascii="Arial" w:eastAsia="Times New Roman" w:hAnsi="Arial" w:cs="Arial"/>
        </w:rPr>
        <w:t>sa</w:t>
      </w:r>
      <w:proofErr w:type="gramEnd"/>
      <w:r w:rsidRPr="00E12977">
        <w:rPr>
          <w:rFonts w:ascii="Arial" w:eastAsia="Times New Roman" w:hAnsi="Arial" w:cs="Arial"/>
        </w:rPr>
        <w:t xml:space="preserve"> rezultatima praćenja i pokazatelji kojima se prate rezultati.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Trajanje mera desegregacije zavisi i </w:t>
      </w:r>
      <w:proofErr w:type="gramStart"/>
      <w:r w:rsidRPr="00E12977">
        <w:rPr>
          <w:rFonts w:ascii="Arial" w:eastAsia="Times New Roman" w:hAnsi="Arial" w:cs="Arial"/>
        </w:rPr>
        <w:t>od</w:t>
      </w:r>
      <w:proofErr w:type="gramEnd"/>
      <w:r w:rsidRPr="00E12977">
        <w:rPr>
          <w:rFonts w:ascii="Arial" w:eastAsia="Times New Roman" w:hAnsi="Arial" w:cs="Arial"/>
        </w:rPr>
        <w:t xml:space="preserve"> činjenica koje su uticale na pojavu segregacije i okolnosti u kojima se dešava desegregacija.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 slučajevima gde je prepoznata segregacija, osmišljavanje, koordinaciju, izveštavanje praćenje ovih aktivnosti koordinira </w:t>
      </w:r>
      <w:proofErr w:type="gramStart"/>
      <w:r w:rsidRPr="00E12977">
        <w:rPr>
          <w:rFonts w:ascii="Arial" w:eastAsia="Times New Roman" w:hAnsi="Arial" w:cs="Arial"/>
        </w:rPr>
        <w:t>tim</w:t>
      </w:r>
      <w:proofErr w:type="gramEnd"/>
      <w:r w:rsidRPr="00E12977">
        <w:rPr>
          <w:rFonts w:ascii="Arial" w:eastAsia="Times New Roman" w:hAnsi="Arial" w:cs="Arial"/>
        </w:rPr>
        <w:t xml:space="preserve"> za zaštitu, a nadležna školska uprava Ministarstva prati efekte primene plana desegregacije i o njima izveštava ministra.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 slučaju postojanja posebnih grupa </w:t>
      </w:r>
      <w:proofErr w:type="gramStart"/>
      <w:r w:rsidRPr="00E12977">
        <w:rPr>
          <w:rFonts w:ascii="Arial" w:eastAsia="Times New Roman" w:hAnsi="Arial" w:cs="Arial"/>
        </w:rPr>
        <w:t>ili</w:t>
      </w:r>
      <w:proofErr w:type="gramEnd"/>
      <w:r w:rsidRPr="00E12977">
        <w:rPr>
          <w:rFonts w:ascii="Arial" w:eastAsia="Times New Roman" w:hAnsi="Arial" w:cs="Arial"/>
        </w:rPr>
        <w:t xml:space="preserve"> odeljenja iz razloga koji nije u skladu sa zakonom, ustanova sprovodi sledeće odgovarajuće aktivnosti u okviru plana desegregacije: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izrada plana raspoređivanja dece i učenika koji su bili u posebnim grupama ili odeljenjima, iz razloga koji nisu u skladu sa zakonom, u druge grupe, odnosno odeljenja uz vođenje računa da njihov broj </w:t>
      </w:r>
      <w:r w:rsidRPr="00E12977">
        <w:rPr>
          <w:rFonts w:ascii="Arial" w:eastAsia="Times New Roman" w:hAnsi="Arial" w:cs="Arial"/>
        </w:rPr>
        <w:lastRenderedPageBreak/>
        <w:t xml:space="preserve">drastično ne odstupa od strukture dece, odnosno učenika sa celokupnog područja jedinice lokalne samouprave;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u</w:t>
      </w:r>
      <w:proofErr w:type="gramEnd"/>
      <w:r w:rsidRPr="00E12977">
        <w:rPr>
          <w:rFonts w:ascii="Arial" w:eastAsia="Times New Roman" w:hAnsi="Arial" w:cs="Arial"/>
        </w:rPr>
        <w:t xml:space="preserve"> slučaju učesnika u obrazovanju romske nacionalnosti, izbeglica ili migranta, njihov broj u jednoj grupi ili odeljenju ne može biti veći od 25% od ukupnog broja učesnika u obrazovanju;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aktivnosti usmerene na podizanje svesti zaposlenih u ustanovi o prepoznavanju segregacije i njenim posledicama, kao što su: prezentacije analize stanja i diskusije na sednicama vaspitno-obrazovnog, odnosno nastavničkog veća, radionice za prevazilaženje predrasuda i prihvatanje kulturoloških razlika; radionice za izradu plana desegregacije, sastanke aktiva i usaglašavanje načina rada; sastanke sa ostalim učesnicima u procesu (centrom za socijalni rad, nadležnom školskom upravom Ministarstva itd.);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jačanje</w:t>
      </w:r>
      <w:proofErr w:type="gramEnd"/>
      <w:r w:rsidRPr="00E12977">
        <w:rPr>
          <w:rFonts w:ascii="Arial" w:eastAsia="Times New Roman" w:hAnsi="Arial" w:cs="Arial"/>
        </w:rPr>
        <w:t xml:space="preserve"> kompetencija zaposlenih za unapređivanje kvaliteta nastave i učenja, pružanje podrške učenicima koji su u riziku od osipanja i rizičnog ponašanja, formativno ocenjivanje itd.;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aktivnosti</w:t>
      </w:r>
      <w:proofErr w:type="gramEnd"/>
      <w:r w:rsidRPr="00E12977">
        <w:rPr>
          <w:rFonts w:ascii="Arial" w:eastAsia="Times New Roman" w:hAnsi="Arial" w:cs="Arial"/>
        </w:rPr>
        <w:t xml:space="preserve"> čiji je cilj priprema sve dece i učenika u ustanovi uključujući decu i učenike koji su bili u segregisanom okruženju za kreiranje tolerantne atmosfere, za interkulturalnost i inkluzivno obrazovanje, uz odgovarajuću razradu mehanizama bezbednosti, prevencije konflikata među decom i učenicima kao i atmosfere uvažavanja različitosti;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jačanje</w:t>
      </w:r>
      <w:proofErr w:type="gramEnd"/>
      <w:r w:rsidRPr="00E12977">
        <w:rPr>
          <w:rFonts w:ascii="Arial" w:eastAsia="Times New Roman" w:hAnsi="Arial" w:cs="Arial"/>
        </w:rPr>
        <w:t xml:space="preserve"> veza sa porodicom i lokalnom zajednicom. Organizacija sastanka saveta roditelja i obaveštavanje roditelja o situaciji u ustanovi, predstavljanje plana desegregacije i dobrobiti koje </w:t>
      </w:r>
      <w:proofErr w:type="gramStart"/>
      <w:r w:rsidRPr="00E12977">
        <w:rPr>
          <w:rFonts w:ascii="Arial" w:eastAsia="Times New Roman" w:hAnsi="Arial" w:cs="Arial"/>
        </w:rPr>
        <w:t>će</w:t>
      </w:r>
      <w:proofErr w:type="gramEnd"/>
      <w:r w:rsidRPr="00E12977">
        <w:rPr>
          <w:rFonts w:ascii="Arial" w:eastAsia="Times New Roman" w:hAnsi="Arial" w:cs="Arial"/>
        </w:rPr>
        <w:t xml:space="preserve"> svi učenici imati;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uključivanje</w:t>
      </w:r>
      <w:proofErr w:type="gramEnd"/>
      <w:r w:rsidRPr="00E12977">
        <w:rPr>
          <w:rFonts w:ascii="Arial" w:eastAsia="Times New Roman" w:hAnsi="Arial" w:cs="Arial"/>
        </w:rPr>
        <w:t xml:space="preserve"> vršnjačke podrške (formiranje vršnjačkog tima za podršku novopridošlim učenicima, uključivanje učeničkog parlamenta i predočavanje značaja njihove uloge u celom procesu);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obaveštavanje</w:t>
      </w:r>
      <w:proofErr w:type="gramEnd"/>
      <w:r w:rsidRPr="00E12977">
        <w:rPr>
          <w:rFonts w:ascii="Arial" w:eastAsia="Times New Roman" w:hAnsi="Arial" w:cs="Arial"/>
        </w:rPr>
        <w:t xml:space="preserve"> nadležnog organa jedinice lokalne samouprave o potrebi obezbeđivanja prevoza dece i učenika ili sredstava za prevoz dece i učenika ukoliko postoji takva potreba u procesu desegregacije. </w:t>
      </w:r>
    </w:p>
    <w:p w:rsidR="00E12977" w:rsidRPr="00E12977" w:rsidRDefault="00E12977" w:rsidP="00E12977">
      <w:pPr>
        <w:spacing w:before="240" w:after="240" w:line="240" w:lineRule="auto"/>
        <w:jc w:val="center"/>
        <w:rPr>
          <w:rFonts w:ascii="Arial" w:eastAsia="Times New Roman" w:hAnsi="Arial" w:cs="Arial"/>
          <w:b/>
          <w:bCs/>
          <w:sz w:val="24"/>
          <w:szCs w:val="24"/>
        </w:rPr>
      </w:pPr>
      <w:bookmarkStart w:id="22" w:name="str_20"/>
      <w:bookmarkEnd w:id="22"/>
      <w:r w:rsidRPr="00E12977">
        <w:rPr>
          <w:rFonts w:ascii="Arial" w:eastAsia="Times New Roman" w:hAnsi="Arial" w:cs="Arial"/>
          <w:b/>
          <w:bCs/>
          <w:sz w:val="24"/>
          <w:szCs w:val="24"/>
        </w:rPr>
        <w:t xml:space="preserve">Mere koje se primenjuju za pojedinačno dete i učenika tokom procesa desegregacije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U zavisnosti </w:t>
      </w:r>
      <w:proofErr w:type="gramStart"/>
      <w:r w:rsidRPr="00E12977">
        <w:rPr>
          <w:rFonts w:ascii="Arial" w:eastAsia="Times New Roman" w:hAnsi="Arial" w:cs="Arial"/>
        </w:rPr>
        <w:t>od</w:t>
      </w:r>
      <w:proofErr w:type="gramEnd"/>
      <w:r w:rsidRPr="00E12977">
        <w:rPr>
          <w:rFonts w:ascii="Arial" w:eastAsia="Times New Roman" w:hAnsi="Arial" w:cs="Arial"/>
        </w:rPr>
        <w:t xml:space="preserve"> vrste segregacije propisane Pravilnikom, tim za zaštitu i tim za inkluzivno obrazovanje u saradnji sprovode sledeće aktivnosti koje su obavezni deo plana desegregacije, a koje su usmerene na pojedinačno dete i učenika: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izrada</w:t>
      </w:r>
      <w:proofErr w:type="gramEnd"/>
      <w:r w:rsidRPr="00E12977">
        <w:rPr>
          <w:rFonts w:ascii="Arial" w:eastAsia="Times New Roman" w:hAnsi="Arial" w:cs="Arial"/>
        </w:rPr>
        <w:t xml:space="preserve"> plana podrške za svako dete i učenika koji je bio izložen segregaciji i koji treba da bude premešten u drugu grupu ili odeljenje, drugu radnu jedinicu predškolske ustanove ili školu. Ustanova izrađuje plan tranzicije, obezbeđuje mere psihosocijalne podrške u cilju razvijanja samopouzdanja, samopoštovanja, komunikacionih veština, organizuje mere individualizacije, po potrebi izrađuje individualni obrazovni plan, a na osnovu prethodno ostvarenih, evidentiranih i vrednovanih mera individualizacije i izrađenog pedagoškog profila deteta i učenika i ostvaruje ga u saradnji sa roditeljem;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uključivanje</w:t>
      </w:r>
      <w:proofErr w:type="gramEnd"/>
      <w:r w:rsidRPr="00E12977">
        <w:rPr>
          <w:rFonts w:ascii="Arial" w:eastAsia="Times New Roman" w:hAnsi="Arial" w:cs="Arial"/>
        </w:rPr>
        <w:t xml:space="preserve"> deteta i učenika koji su zbog svog ličnog svojstva bili izloženi segregaciji u sve školske aktivnosti, uz izvršena prilagođavanja na osnovu plana podrške za dete i učenika ili individualnog obrazovnog plana;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organizovanje</w:t>
      </w:r>
      <w:proofErr w:type="gramEnd"/>
      <w:r w:rsidRPr="00E12977">
        <w:rPr>
          <w:rFonts w:ascii="Arial" w:eastAsia="Times New Roman" w:hAnsi="Arial" w:cs="Arial"/>
        </w:rPr>
        <w:t xml:space="preserve"> intenzivnog učenja (individualizovana dopunska nastava, dodatna nastava i individualni rad), odgovarajuće podrške vršnjaka deci i učenicima koji ne poznaju jezik nastave (preporučljivo je formirati parove za podršku gde učenik koji bolje zna jezik može pomoći drugom učeniku);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lastRenderedPageBreak/>
        <w:t xml:space="preserve">- </w:t>
      </w:r>
      <w:proofErr w:type="gramStart"/>
      <w:r w:rsidRPr="00E12977">
        <w:rPr>
          <w:rFonts w:ascii="Arial" w:eastAsia="Times New Roman" w:hAnsi="Arial" w:cs="Arial"/>
        </w:rPr>
        <w:t>organizovanje</w:t>
      </w:r>
      <w:proofErr w:type="gramEnd"/>
      <w:r w:rsidRPr="00E12977">
        <w:rPr>
          <w:rFonts w:ascii="Arial" w:eastAsia="Times New Roman" w:hAnsi="Arial" w:cs="Arial"/>
        </w:rPr>
        <w:t xml:space="preserve"> vršnjačkog učenja, svakodnevnih zajedničkih aktivnosti i obrazovno-vaspitnog rada sa vršnjacima iz drugih odeljenja i izrada plana tranzicije ka redovnim odeljenjima u cilju inkluzije; </w:t>
      </w:r>
    </w:p>
    <w:p w:rsidR="00E12977" w:rsidRPr="00E12977" w:rsidRDefault="00E12977" w:rsidP="00E12977">
      <w:pPr>
        <w:spacing w:before="100" w:beforeAutospacing="1" w:after="100" w:afterAutospacing="1" w:line="240" w:lineRule="auto"/>
        <w:rPr>
          <w:rFonts w:ascii="Arial" w:eastAsia="Times New Roman" w:hAnsi="Arial" w:cs="Arial"/>
        </w:rPr>
      </w:pPr>
      <w:r w:rsidRPr="00E12977">
        <w:rPr>
          <w:rFonts w:ascii="Arial" w:eastAsia="Times New Roman" w:hAnsi="Arial" w:cs="Arial"/>
        </w:rPr>
        <w:t xml:space="preserve">- </w:t>
      </w:r>
      <w:proofErr w:type="gramStart"/>
      <w:r w:rsidRPr="00E12977">
        <w:rPr>
          <w:rFonts w:ascii="Arial" w:eastAsia="Times New Roman" w:hAnsi="Arial" w:cs="Arial"/>
        </w:rPr>
        <w:t>organizovanje</w:t>
      </w:r>
      <w:proofErr w:type="gramEnd"/>
      <w:r w:rsidRPr="00E12977">
        <w:rPr>
          <w:rFonts w:ascii="Arial" w:eastAsia="Times New Roman" w:hAnsi="Arial" w:cs="Arial"/>
        </w:rPr>
        <w:t xml:space="preserve"> rasporeda sedenja dece i učenika u okviru odeljenja ili grupe koji podrazumeva česte rotacije. </w:t>
      </w:r>
    </w:p>
    <w:p w:rsidR="005270D2" w:rsidRDefault="005270D2"/>
    <w:sectPr w:rsidR="005270D2" w:rsidSect="00586BF9">
      <w:pgSz w:w="11907" w:h="16840" w:code="9"/>
      <w:pgMar w:top="1418" w:right="1021" w:bottom="102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E12977"/>
    <w:rsid w:val="004C149F"/>
    <w:rsid w:val="005270D2"/>
    <w:rsid w:val="00586BF9"/>
    <w:rsid w:val="0082351A"/>
    <w:rsid w:val="00E12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D2"/>
  </w:style>
  <w:style w:type="paragraph" w:styleId="Heading6">
    <w:name w:val="heading 6"/>
    <w:basedOn w:val="Normal"/>
    <w:link w:val="Heading6Char"/>
    <w:uiPriority w:val="9"/>
    <w:qFormat/>
    <w:rsid w:val="00E12977"/>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12977"/>
    <w:rPr>
      <w:rFonts w:ascii="Times New Roman" w:eastAsia="Times New Roman" w:hAnsi="Times New Roman" w:cs="Times New Roman"/>
      <w:b/>
      <w:bCs/>
      <w:sz w:val="15"/>
      <w:szCs w:val="15"/>
    </w:rPr>
  </w:style>
  <w:style w:type="paragraph" w:customStyle="1" w:styleId="clan">
    <w:name w:val="clan"/>
    <w:basedOn w:val="Normal"/>
    <w:rsid w:val="00E12977"/>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E12977"/>
    <w:pPr>
      <w:spacing w:before="100" w:beforeAutospacing="1" w:after="100" w:afterAutospacing="1" w:line="240" w:lineRule="auto"/>
    </w:pPr>
    <w:rPr>
      <w:rFonts w:ascii="Arial" w:eastAsia="Times New Roman" w:hAnsi="Arial" w:cs="Arial"/>
    </w:rPr>
  </w:style>
  <w:style w:type="paragraph" w:customStyle="1" w:styleId="normaluvuceni3">
    <w:name w:val="normal_uvuceni3"/>
    <w:basedOn w:val="Normal"/>
    <w:rsid w:val="00E12977"/>
    <w:pPr>
      <w:spacing w:before="100" w:beforeAutospacing="1" w:after="100" w:afterAutospacing="1" w:line="240" w:lineRule="auto"/>
      <w:ind w:left="992"/>
    </w:pPr>
    <w:rPr>
      <w:rFonts w:ascii="Arial" w:eastAsia="Times New Roman" w:hAnsi="Arial" w:cs="Arial"/>
    </w:rPr>
  </w:style>
  <w:style w:type="paragraph" w:customStyle="1" w:styleId="podnaslovpropisa">
    <w:name w:val="podnaslovpropisa"/>
    <w:basedOn w:val="Normal"/>
    <w:rsid w:val="00E12977"/>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E12977"/>
    <w:pPr>
      <w:spacing w:after="0" w:line="240" w:lineRule="auto"/>
    </w:pPr>
    <w:rPr>
      <w:rFonts w:ascii="Arial" w:eastAsia="Times New Roman" w:hAnsi="Arial" w:cs="Arial"/>
      <w:sz w:val="26"/>
      <w:szCs w:val="26"/>
    </w:rPr>
  </w:style>
  <w:style w:type="paragraph" w:customStyle="1" w:styleId="wyq050---odeljak">
    <w:name w:val="wyq050---odeljak"/>
    <w:basedOn w:val="Normal"/>
    <w:rsid w:val="00E12977"/>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E12977"/>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E12977"/>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E12977"/>
    <w:pPr>
      <w:spacing w:before="240" w:after="240" w:line="240" w:lineRule="auto"/>
      <w:jc w:val="center"/>
    </w:pPr>
    <w:rPr>
      <w:rFonts w:ascii="Arial" w:eastAsia="Times New Roman" w:hAnsi="Arial" w:cs="Arial"/>
      <w:i/>
      <w:iCs/>
      <w:sz w:val="24"/>
      <w:szCs w:val="24"/>
    </w:rPr>
  </w:style>
</w:styles>
</file>

<file path=word/webSettings.xml><?xml version="1.0" encoding="utf-8"?>
<w:webSettings xmlns:r="http://schemas.openxmlformats.org/officeDocument/2006/relationships" xmlns:w="http://schemas.openxmlformats.org/wordprocessingml/2006/main">
  <w:divs>
    <w:div w:id="12714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9603</Words>
  <Characters>54742</Characters>
  <Application>Microsoft Office Word</Application>
  <DocSecurity>0</DocSecurity>
  <Lines>456</Lines>
  <Paragraphs>128</Paragraphs>
  <ScaleCrop>false</ScaleCrop>
  <Company/>
  <LinksUpToDate>false</LinksUpToDate>
  <CharactersWithSpaces>64217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PravnikGimSu</dc:creator>
  <cp:keywords/>
  <dc:description/>
  <cp:lastModifiedBy>PravnikGimSu</cp:lastModifiedBy>
  <cp:revision>3</cp:revision>
  <dcterms:created xsi:type="dcterms:W3CDTF">2022-11-21T10:15:00Z</dcterms:created>
  <dcterms:modified xsi:type="dcterms:W3CDTF">2022-11-21T10:16:00Z</dcterms:modified>
</cp:coreProperties>
</file>